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5E5A8" w14:textId="22B8221D" w:rsidR="00F50FAF" w:rsidRPr="008B59C8" w:rsidRDefault="00F50FAF" w:rsidP="00F22473">
      <w:pPr>
        <w:pStyle w:val="Default"/>
        <w:jc w:val="center"/>
        <w:rPr>
          <w:rFonts w:ascii="Arial" w:hAnsi="Arial" w:cs="Arial"/>
          <w:b/>
          <w:bCs/>
          <w:u w:val="single"/>
        </w:rPr>
      </w:pPr>
      <w:r w:rsidRPr="008B59C8">
        <w:rPr>
          <w:rFonts w:ascii="Arial" w:hAnsi="Arial" w:cs="Arial"/>
          <w:b/>
          <w:bCs/>
          <w:u w:val="single"/>
        </w:rPr>
        <w:t>Capturing McCloud Final Pay Data</w:t>
      </w:r>
    </w:p>
    <w:p w14:paraId="041928E6" w14:textId="77777777" w:rsidR="00F50FAF" w:rsidRPr="00F22473" w:rsidRDefault="00F50FAF" w:rsidP="00F50FAF">
      <w:pPr>
        <w:pStyle w:val="Default"/>
        <w:rPr>
          <w:rFonts w:ascii="Arial" w:hAnsi="Arial" w:cs="Arial"/>
          <w:sz w:val="22"/>
          <w:szCs w:val="22"/>
        </w:rPr>
      </w:pPr>
    </w:p>
    <w:p w14:paraId="6F0823DD" w14:textId="11198214" w:rsidR="00F50FAF" w:rsidRPr="00F22473" w:rsidRDefault="00F50FAF" w:rsidP="00F50FAF">
      <w:pPr>
        <w:pStyle w:val="Default"/>
        <w:rPr>
          <w:rFonts w:ascii="Arial" w:hAnsi="Arial" w:cs="Arial"/>
          <w:b/>
          <w:bCs/>
          <w:sz w:val="22"/>
          <w:szCs w:val="22"/>
        </w:rPr>
      </w:pPr>
      <w:r w:rsidRPr="00F22473">
        <w:rPr>
          <w:rFonts w:ascii="Arial" w:hAnsi="Arial" w:cs="Arial"/>
          <w:b/>
          <w:bCs/>
          <w:sz w:val="22"/>
          <w:szCs w:val="22"/>
        </w:rPr>
        <w:t xml:space="preserve">Background </w:t>
      </w:r>
    </w:p>
    <w:p w14:paraId="1CC9F7DE" w14:textId="77777777" w:rsidR="00F50FAF" w:rsidRPr="00F22473" w:rsidRDefault="00F50FAF" w:rsidP="00F50FAF">
      <w:pPr>
        <w:pStyle w:val="Default"/>
        <w:rPr>
          <w:rFonts w:ascii="Arial" w:hAnsi="Arial" w:cs="Arial"/>
          <w:sz w:val="22"/>
          <w:szCs w:val="22"/>
        </w:rPr>
      </w:pPr>
    </w:p>
    <w:p w14:paraId="2654BA37" w14:textId="48FD81DF" w:rsidR="00F50FAF" w:rsidRPr="00F22473" w:rsidRDefault="00F50FAF" w:rsidP="00F50FAF">
      <w:pPr>
        <w:pStyle w:val="Default"/>
        <w:rPr>
          <w:rFonts w:ascii="Arial" w:hAnsi="Arial" w:cs="Arial"/>
          <w:sz w:val="22"/>
          <w:szCs w:val="22"/>
        </w:rPr>
      </w:pPr>
      <w:r w:rsidRPr="00F22473">
        <w:rPr>
          <w:rFonts w:ascii="Arial" w:hAnsi="Arial" w:cs="Arial"/>
          <w:sz w:val="22"/>
          <w:szCs w:val="22"/>
        </w:rPr>
        <w:t xml:space="preserve">There is a new enhancement within i-Connect that will enable us to identify those members that are eligible for the McCloud remedy and prompt our employers to capture their final pay. </w:t>
      </w:r>
    </w:p>
    <w:p w14:paraId="28964125" w14:textId="77777777" w:rsidR="00F50FAF" w:rsidRPr="00F22473" w:rsidRDefault="00F50FAF" w:rsidP="00F50FAF">
      <w:pPr>
        <w:pStyle w:val="Default"/>
        <w:rPr>
          <w:rFonts w:ascii="Arial" w:hAnsi="Arial" w:cs="Arial"/>
          <w:sz w:val="22"/>
          <w:szCs w:val="22"/>
        </w:rPr>
      </w:pPr>
    </w:p>
    <w:p w14:paraId="7D34C4AF" w14:textId="69BC928F" w:rsidR="00F50FAF" w:rsidRPr="00F22473" w:rsidRDefault="00F50FAF" w:rsidP="00F50FAF">
      <w:pPr>
        <w:pStyle w:val="Default"/>
        <w:rPr>
          <w:rFonts w:ascii="Arial" w:hAnsi="Arial" w:cs="Arial"/>
          <w:b/>
          <w:bCs/>
          <w:sz w:val="22"/>
          <w:szCs w:val="22"/>
        </w:rPr>
      </w:pPr>
      <w:r w:rsidRPr="00F22473">
        <w:rPr>
          <w:rFonts w:ascii="Arial" w:hAnsi="Arial" w:cs="Arial"/>
          <w:b/>
          <w:bCs/>
          <w:sz w:val="22"/>
          <w:szCs w:val="22"/>
        </w:rPr>
        <w:t xml:space="preserve">Eligibility Criteria </w:t>
      </w:r>
    </w:p>
    <w:p w14:paraId="3BDE5791" w14:textId="77777777" w:rsidR="00F50FAF" w:rsidRPr="00F22473" w:rsidRDefault="00F50FAF" w:rsidP="00F50FAF">
      <w:pPr>
        <w:pStyle w:val="Default"/>
        <w:rPr>
          <w:rFonts w:ascii="Arial" w:hAnsi="Arial" w:cs="Arial"/>
          <w:sz w:val="22"/>
          <w:szCs w:val="22"/>
        </w:rPr>
      </w:pPr>
    </w:p>
    <w:p w14:paraId="6C6A6F1F" w14:textId="77777777" w:rsidR="00F50FAF" w:rsidRPr="00F22473" w:rsidRDefault="00F50FAF" w:rsidP="00F50FAF">
      <w:pPr>
        <w:pStyle w:val="Default"/>
        <w:rPr>
          <w:rFonts w:ascii="Arial" w:hAnsi="Arial" w:cs="Arial"/>
          <w:sz w:val="22"/>
          <w:szCs w:val="22"/>
        </w:rPr>
      </w:pPr>
      <w:r w:rsidRPr="00F22473">
        <w:rPr>
          <w:rFonts w:ascii="Arial" w:hAnsi="Arial" w:cs="Arial"/>
          <w:sz w:val="22"/>
          <w:szCs w:val="22"/>
        </w:rPr>
        <w:t xml:space="preserve">The McCloud Remedy sets three main criteria to determine eligibility: </w:t>
      </w:r>
    </w:p>
    <w:p w14:paraId="29A9814D" w14:textId="77777777" w:rsidR="00F50FAF" w:rsidRPr="00F22473" w:rsidRDefault="00F50FAF" w:rsidP="00F50FAF">
      <w:pPr>
        <w:pStyle w:val="Default"/>
        <w:rPr>
          <w:rFonts w:ascii="Arial" w:hAnsi="Arial" w:cs="Arial"/>
          <w:sz w:val="22"/>
          <w:szCs w:val="22"/>
        </w:rPr>
      </w:pPr>
    </w:p>
    <w:p w14:paraId="4A35FAB6" w14:textId="77777777" w:rsidR="00F50FAF" w:rsidRPr="00F22473" w:rsidRDefault="00F50FAF" w:rsidP="00F50FAF">
      <w:pPr>
        <w:pStyle w:val="Default"/>
        <w:spacing w:after="244"/>
        <w:rPr>
          <w:rFonts w:ascii="Arial" w:hAnsi="Arial" w:cs="Arial"/>
          <w:sz w:val="22"/>
          <w:szCs w:val="22"/>
        </w:rPr>
      </w:pPr>
      <w:r w:rsidRPr="00F22473">
        <w:rPr>
          <w:rFonts w:ascii="Arial" w:hAnsi="Arial" w:cs="Arial"/>
          <w:sz w:val="22"/>
          <w:szCs w:val="22"/>
        </w:rPr>
        <w:t xml:space="preserve">1. That the member is active </w:t>
      </w:r>
    </w:p>
    <w:p w14:paraId="13DFFB1A" w14:textId="77777777" w:rsidR="00F50FAF" w:rsidRPr="00F22473" w:rsidRDefault="00F50FAF" w:rsidP="00F50FAF">
      <w:pPr>
        <w:pStyle w:val="Default"/>
        <w:spacing w:after="244"/>
        <w:rPr>
          <w:rFonts w:ascii="Arial" w:hAnsi="Arial" w:cs="Arial"/>
          <w:sz w:val="22"/>
          <w:szCs w:val="22"/>
        </w:rPr>
      </w:pPr>
      <w:r w:rsidRPr="00F22473">
        <w:rPr>
          <w:rFonts w:ascii="Arial" w:hAnsi="Arial" w:cs="Arial"/>
          <w:sz w:val="22"/>
          <w:szCs w:val="22"/>
        </w:rPr>
        <w:t xml:space="preserve">2. That the member is included in the latest submission </w:t>
      </w:r>
    </w:p>
    <w:p w14:paraId="12B0C5E7" w14:textId="77777777" w:rsidR="00F50FAF" w:rsidRPr="00F22473" w:rsidRDefault="00F50FAF" w:rsidP="00F50FAF">
      <w:pPr>
        <w:pStyle w:val="Default"/>
        <w:rPr>
          <w:rFonts w:ascii="Arial" w:hAnsi="Arial" w:cs="Arial"/>
          <w:sz w:val="22"/>
          <w:szCs w:val="22"/>
        </w:rPr>
      </w:pPr>
      <w:r w:rsidRPr="00F22473">
        <w:rPr>
          <w:rFonts w:ascii="Arial" w:hAnsi="Arial" w:cs="Arial"/>
          <w:sz w:val="22"/>
          <w:szCs w:val="22"/>
        </w:rPr>
        <w:t xml:space="preserve">3. That the member is 64 ½ years-of-age or over. </w:t>
      </w:r>
    </w:p>
    <w:p w14:paraId="22A4DDE6" w14:textId="77777777" w:rsidR="00F50FAF" w:rsidRPr="00F22473" w:rsidRDefault="00F50FAF" w:rsidP="00F50FAF">
      <w:pPr>
        <w:pStyle w:val="Default"/>
        <w:rPr>
          <w:rFonts w:ascii="Arial" w:hAnsi="Arial" w:cs="Arial"/>
          <w:sz w:val="22"/>
          <w:szCs w:val="22"/>
        </w:rPr>
      </w:pPr>
    </w:p>
    <w:p w14:paraId="78B708F8" w14:textId="77777777" w:rsidR="00F50FAF" w:rsidRPr="00F22473" w:rsidRDefault="00F50FAF" w:rsidP="00F50FAF">
      <w:pPr>
        <w:pStyle w:val="Default"/>
        <w:rPr>
          <w:rFonts w:ascii="Arial" w:hAnsi="Arial" w:cs="Arial"/>
          <w:b/>
          <w:bCs/>
          <w:sz w:val="22"/>
          <w:szCs w:val="22"/>
        </w:rPr>
      </w:pPr>
      <w:r w:rsidRPr="00F22473">
        <w:rPr>
          <w:rFonts w:ascii="Arial" w:hAnsi="Arial" w:cs="Arial"/>
          <w:b/>
          <w:bCs/>
          <w:sz w:val="22"/>
          <w:szCs w:val="22"/>
        </w:rPr>
        <w:t xml:space="preserve">Submitting Final pay data for a member </w:t>
      </w:r>
    </w:p>
    <w:p w14:paraId="008E0A02" w14:textId="77777777" w:rsidR="00F50FAF" w:rsidRPr="00F22473" w:rsidRDefault="00F50FAF" w:rsidP="00F50FAF">
      <w:pPr>
        <w:pStyle w:val="Default"/>
        <w:rPr>
          <w:rFonts w:ascii="Arial" w:hAnsi="Arial" w:cs="Arial"/>
          <w:sz w:val="22"/>
          <w:szCs w:val="22"/>
        </w:rPr>
      </w:pPr>
    </w:p>
    <w:p w14:paraId="6E2E67DF" w14:textId="33058363" w:rsidR="00F50FAF" w:rsidRPr="00F22473" w:rsidRDefault="00F50FAF" w:rsidP="00F50FAF">
      <w:pPr>
        <w:rPr>
          <w:rFonts w:ascii="Arial" w:hAnsi="Arial" w:cs="Arial"/>
        </w:rPr>
      </w:pPr>
      <w:r w:rsidRPr="00F22473">
        <w:rPr>
          <w:rFonts w:ascii="Arial" w:hAnsi="Arial" w:cs="Arial"/>
        </w:rPr>
        <w:t>A task will appear on the Payroll Dashboard, and an email will be sent, to let a user know that there are members eligible for the McCloud remedy that need their final pay submitting.</w:t>
      </w:r>
    </w:p>
    <w:p w14:paraId="6B3141AF" w14:textId="58017AD9" w:rsidR="00F50FAF" w:rsidRPr="00F22473" w:rsidRDefault="00F50FAF" w:rsidP="00F50FAF">
      <w:pPr>
        <w:rPr>
          <w:rFonts w:ascii="Arial" w:hAnsi="Arial" w:cs="Arial"/>
        </w:rPr>
      </w:pPr>
      <w:r w:rsidRPr="00F22473">
        <w:rPr>
          <w:rFonts w:ascii="Arial" w:hAnsi="Arial" w:cs="Arial"/>
          <w:noProof/>
        </w:rPr>
        <w:drawing>
          <wp:inline distT="0" distB="0" distL="0" distR="0" wp14:anchorId="223B3067" wp14:editId="6B790F04">
            <wp:extent cx="5731510" cy="861695"/>
            <wp:effectExtent l="0" t="0" r="2540" b="0"/>
            <wp:docPr id="13733750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861695"/>
                    </a:xfrm>
                    <a:prstGeom prst="rect">
                      <a:avLst/>
                    </a:prstGeom>
                    <a:noFill/>
                    <a:ln>
                      <a:noFill/>
                    </a:ln>
                  </pic:spPr>
                </pic:pic>
              </a:graphicData>
            </a:graphic>
          </wp:inline>
        </w:drawing>
      </w:r>
    </w:p>
    <w:p w14:paraId="4C001649" w14:textId="6611E49B" w:rsidR="00F50FAF" w:rsidRPr="00F22473" w:rsidRDefault="00F50FAF" w:rsidP="00F50FAF">
      <w:pPr>
        <w:rPr>
          <w:rFonts w:ascii="Arial" w:hAnsi="Arial" w:cs="Arial"/>
        </w:rPr>
      </w:pPr>
      <w:r w:rsidRPr="00F22473">
        <w:rPr>
          <w:rFonts w:ascii="Arial" w:hAnsi="Arial" w:cs="Arial"/>
        </w:rPr>
        <w:t>To process those members, select the task, enter the members final pay, final pay date and tick the ‘Ready to Submit’ box. You can sort the data within the table by member name or task status by selecting the column header to make it easier to find the member you want to submit data for.</w:t>
      </w:r>
    </w:p>
    <w:p w14:paraId="4971555D" w14:textId="76EE3E01" w:rsidR="00F50FAF" w:rsidRPr="00F22473" w:rsidRDefault="00F50FAF" w:rsidP="00F50FAF">
      <w:pPr>
        <w:rPr>
          <w:rFonts w:ascii="Arial" w:hAnsi="Arial" w:cs="Arial"/>
        </w:rPr>
      </w:pPr>
      <w:r w:rsidRPr="00F22473">
        <w:rPr>
          <w:rFonts w:ascii="Arial" w:hAnsi="Arial" w:cs="Arial"/>
          <w:noProof/>
        </w:rPr>
        <w:drawing>
          <wp:inline distT="0" distB="0" distL="0" distR="0" wp14:anchorId="25B07930" wp14:editId="5408232F">
            <wp:extent cx="5731510" cy="837565"/>
            <wp:effectExtent l="0" t="0" r="2540" b="635"/>
            <wp:docPr id="19089329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837565"/>
                    </a:xfrm>
                    <a:prstGeom prst="rect">
                      <a:avLst/>
                    </a:prstGeom>
                    <a:noFill/>
                    <a:ln>
                      <a:noFill/>
                    </a:ln>
                  </pic:spPr>
                </pic:pic>
              </a:graphicData>
            </a:graphic>
          </wp:inline>
        </w:drawing>
      </w:r>
    </w:p>
    <w:p w14:paraId="7F22EA2D" w14:textId="77777777" w:rsidR="00F50FAF" w:rsidRPr="00F22473" w:rsidRDefault="00F50FAF" w:rsidP="00F50FAF">
      <w:pPr>
        <w:rPr>
          <w:rFonts w:ascii="Arial" w:hAnsi="Arial" w:cs="Arial"/>
        </w:rPr>
      </w:pPr>
    </w:p>
    <w:p w14:paraId="1C12A527" w14:textId="77777777" w:rsidR="00F50FAF" w:rsidRPr="00F50FAF" w:rsidRDefault="00F50FAF" w:rsidP="00F50FAF">
      <w:pPr>
        <w:autoSpaceDE w:val="0"/>
        <w:autoSpaceDN w:val="0"/>
        <w:adjustRightInd w:val="0"/>
        <w:spacing w:after="0" w:line="240" w:lineRule="auto"/>
        <w:rPr>
          <w:rFonts w:ascii="Arial" w:hAnsi="Arial" w:cs="Arial"/>
          <w:color w:val="000000"/>
          <w:kern w:val="0"/>
        </w:rPr>
      </w:pPr>
      <w:r w:rsidRPr="00F50FAF">
        <w:rPr>
          <w:rFonts w:ascii="Arial" w:hAnsi="Arial" w:cs="Arial"/>
          <w:color w:val="000000"/>
          <w:kern w:val="0"/>
        </w:rPr>
        <w:t xml:space="preserve">The three final pay date options that are provided by default are calculated from the dates the member reaches 63, 64 or 65 years of age. The final pay date should be the pay figure on the eve of the member’s 65th birthday but pay from the previous 2 years can be used if the pay is higher. </w:t>
      </w:r>
    </w:p>
    <w:p w14:paraId="0D494302" w14:textId="00234E8D" w:rsidR="00F50FAF" w:rsidRPr="00F22473" w:rsidRDefault="00F50FAF" w:rsidP="00F50FAF">
      <w:pPr>
        <w:rPr>
          <w:rFonts w:ascii="Arial" w:hAnsi="Arial" w:cs="Arial"/>
          <w:color w:val="000000"/>
          <w:kern w:val="0"/>
        </w:rPr>
      </w:pPr>
      <w:r w:rsidRPr="00F22473">
        <w:rPr>
          <w:rFonts w:ascii="Arial" w:hAnsi="Arial" w:cs="Arial"/>
          <w:color w:val="000000"/>
          <w:kern w:val="0"/>
        </w:rPr>
        <w:t xml:space="preserve">When you are ready to submit the member's final pay information you can select 'Submit Selected'  </w:t>
      </w:r>
    </w:p>
    <w:p w14:paraId="6AD510DE" w14:textId="6ABCEA79" w:rsidR="00F50FAF" w:rsidRPr="00F22473" w:rsidRDefault="00F50FAF" w:rsidP="00F50FAF">
      <w:pPr>
        <w:rPr>
          <w:rFonts w:ascii="Arial" w:hAnsi="Arial" w:cs="Arial"/>
          <w:color w:val="000000"/>
          <w:kern w:val="0"/>
        </w:rPr>
      </w:pPr>
      <w:r w:rsidRPr="00F22473">
        <w:rPr>
          <w:rFonts w:ascii="Arial" w:hAnsi="Arial" w:cs="Arial"/>
          <w:noProof/>
          <w:color w:val="000000"/>
          <w:kern w:val="0"/>
        </w:rPr>
        <w:drawing>
          <wp:inline distT="0" distB="0" distL="0" distR="0" wp14:anchorId="553CF52E" wp14:editId="5BBFDE38">
            <wp:extent cx="1898650" cy="615950"/>
            <wp:effectExtent l="0" t="0" r="6350" b="0"/>
            <wp:docPr id="51372125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8650" cy="615950"/>
                    </a:xfrm>
                    <a:prstGeom prst="rect">
                      <a:avLst/>
                    </a:prstGeom>
                    <a:noFill/>
                    <a:ln>
                      <a:noFill/>
                    </a:ln>
                  </pic:spPr>
                </pic:pic>
              </a:graphicData>
            </a:graphic>
          </wp:inline>
        </w:drawing>
      </w:r>
    </w:p>
    <w:p w14:paraId="71C62797" w14:textId="76830D02" w:rsidR="00F50FAF" w:rsidRPr="00F22473" w:rsidRDefault="00F50FAF" w:rsidP="00F50FAF">
      <w:pPr>
        <w:rPr>
          <w:rFonts w:ascii="Arial" w:hAnsi="Arial" w:cs="Arial"/>
        </w:rPr>
      </w:pPr>
      <w:r w:rsidRPr="00F22473">
        <w:rPr>
          <w:rFonts w:ascii="Arial" w:hAnsi="Arial" w:cs="Arial"/>
        </w:rPr>
        <w:t>Users will then see a list of any submitted members below in a table marked as ’Submitted McCloud Final Pay’.</w:t>
      </w:r>
    </w:p>
    <w:p w14:paraId="667847E7" w14:textId="77777777" w:rsidR="00F50FAF" w:rsidRPr="00F22473" w:rsidRDefault="00F50FAF" w:rsidP="00F50FAF">
      <w:pPr>
        <w:rPr>
          <w:rFonts w:ascii="Arial" w:hAnsi="Arial" w:cs="Arial"/>
        </w:rPr>
      </w:pPr>
    </w:p>
    <w:p w14:paraId="42376F47" w14:textId="0DA27F2D" w:rsidR="00F50FAF" w:rsidRPr="00F22473" w:rsidRDefault="00F50FAF" w:rsidP="00F50FAF">
      <w:pPr>
        <w:rPr>
          <w:rFonts w:ascii="Arial" w:hAnsi="Arial" w:cs="Arial"/>
          <w:color w:val="000000"/>
          <w:kern w:val="0"/>
        </w:rPr>
      </w:pPr>
      <w:r w:rsidRPr="00F22473">
        <w:rPr>
          <w:rFonts w:ascii="Arial" w:hAnsi="Arial" w:cs="Arial"/>
          <w:noProof/>
          <w:color w:val="000000"/>
          <w:kern w:val="0"/>
        </w:rPr>
        <w:drawing>
          <wp:inline distT="0" distB="0" distL="0" distR="0" wp14:anchorId="307B48D9" wp14:editId="27B467B4">
            <wp:extent cx="5731510" cy="815340"/>
            <wp:effectExtent l="0" t="0" r="2540" b="3810"/>
            <wp:docPr id="46754113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815340"/>
                    </a:xfrm>
                    <a:prstGeom prst="rect">
                      <a:avLst/>
                    </a:prstGeom>
                    <a:noFill/>
                    <a:ln>
                      <a:noFill/>
                    </a:ln>
                  </pic:spPr>
                </pic:pic>
              </a:graphicData>
            </a:graphic>
          </wp:inline>
        </w:drawing>
      </w:r>
    </w:p>
    <w:p w14:paraId="151F6B2C" w14:textId="77777777" w:rsidR="00F50FAF" w:rsidRPr="00F22473" w:rsidRDefault="00F50FAF" w:rsidP="00F50FAF">
      <w:pPr>
        <w:rPr>
          <w:rFonts w:ascii="Arial" w:hAnsi="Arial" w:cs="Arial"/>
          <w:color w:val="000000"/>
          <w:kern w:val="0"/>
        </w:rPr>
      </w:pPr>
    </w:p>
    <w:p w14:paraId="77457440" w14:textId="77777777" w:rsidR="00F50FAF" w:rsidRPr="00F22473" w:rsidRDefault="00F50FAF" w:rsidP="00F50FAF">
      <w:pPr>
        <w:pStyle w:val="Default"/>
        <w:rPr>
          <w:rFonts w:ascii="Arial" w:hAnsi="Arial" w:cs="Arial"/>
          <w:b/>
          <w:bCs/>
          <w:sz w:val="22"/>
          <w:szCs w:val="22"/>
        </w:rPr>
      </w:pPr>
      <w:r w:rsidRPr="00F22473">
        <w:rPr>
          <w:rFonts w:ascii="Arial" w:hAnsi="Arial" w:cs="Arial"/>
          <w:b/>
          <w:bCs/>
          <w:sz w:val="22"/>
          <w:szCs w:val="22"/>
        </w:rPr>
        <w:t xml:space="preserve">Employer User Email Notifications </w:t>
      </w:r>
    </w:p>
    <w:p w14:paraId="0226CC1D" w14:textId="77777777" w:rsidR="00F50FAF" w:rsidRPr="00F22473" w:rsidRDefault="00F50FAF" w:rsidP="00F50FAF">
      <w:pPr>
        <w:pStyle w:val="Default"/>
        <w:rPr>
          <w:rFonts w:ascii="Arial" w:hAnsi="Arial" w:cs="Arial"/>
          <w:sz w:val="22"/>
          <w:szCs w:val="22"/>
        </w:rPr>
      </w:pPr>
    </w:p>
    <w:p w14:paraId="6CA48EC0" w14:textId="6A5FA517" w:rsidR="00F50FAF" w:rsidRPr="00F22473" w:rsidRDefault="00F50FAF" w:rsidP="00F50FAF">
      <w:pPr>
        <w:rPr>
          <w:rFonts w:ascii="Arial" w:hAnsi="Arial" w:cs="Arial"/>
        </w:rPr>
      </w:pPr>
      <w:r w:rsidRPr="00F22473">
        <w:rPr>
          <w:rFonts w:ascii="Arial" w:hAnsi="Arial" w:cs="Arial"/>
        </w:rPr>
        <w:t>Users will be notified by email when a new member requires their final pay to be captured. If more than one member becomes eligible on the same day the user(s) will only receive a single email.</w:t>
      </w:r>
    </w:p>
    <w:p w14:paraId="1DF136A0" w14:textId="6E9328D6" w:rsidR="00F50FAF" w:rsidRPr="00F22473" w:rsidRDefault="00F50FAF" w:rsidP="00F50FAF">
      <w:pPr>
        <w:rPr>
          <w:rFonts w:ascii="Arial" w:hAnsi="Arial" w:cs="Arial"/>
          <w:color w:val="000000"/>
          <w:kern w:val="0"/>
        </w:rPr>
      </w:pPr>
      <w:r w:rsidRPr="00F22473">
        <w:rPr>
          <w:rFonts w:ascii="Arial" w:hAnsi="Arial" w:cs="Arial"/>
          <w:noProof/>
          <w:color w:val="000000"/>
          <w:kern w:val="0"/>
        </w:rPr>
        <w:drawing>
          <wp:inline distT="0" distB="0" distL="0" distR="0" wp14:anchorId="04E8C4CD" wp14:editId="10B6D395">
            <wp:extent cx="5731510" cy="2429510"/>
            <wp:effectExtent l="0" t="0" r="2540" b="8890"/>
            <wp:docPr id="158049280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2429510"/>
                    </a:xfrm>
                    <a:prstGeom prst="rect">
                      <a:avLst/>
                    </a:prstGeom>
                    <a:noFill/>
                    <a:ln>
                      <a:noFill/>
                    </a:ln>
                  </pic:spPr>
                </pic:pic>
              </a:graphicData>
            </a:graphic>
          </wp:inline>
        </w:drawing>
      </w:r>
    </w:p>
    <w:p w14:paraId="34001687" w14:textId="0F3C5612" w:rsidR="00F50FAF" w:rsidRPr="00F22473" w:rsidRDefault="00F50FAF" w:rsidP="00F50FAF">
      <w:pPr>
        <w:rPr>
          <w:rFonts w:ascii="Arial" w:hAnsi="Arial" w:cs="Arial"/>
        </w:rPr>
      </w:pPr>
      <w:r w:rsidRPr="00F22473">
        <w:rPr>
          <w:rFonts w:ascii="Arial" w:hAnsi="Arial" w:cs="Arial"/>
        </w:rPr>
        <w:t>When a member’s final pay becomes overdue another email notification will be sent to any employer user that has the McCloud Final Pay role. If more than one member’s final pay becomes overdue at the same time the user(s) will only receive one email</w:t>
      </w:r>
    </w:p>
    <w:p w14:paraId="66AF5EB8" w14:textId="39340D89" w:rsidR="00F50FAF" w:rsidRPr="00F22473" w:rsidRDefault="00F50FAF" w:rsidP="00F50FAF">
      <w:pPr>
        <w:rPr>
          <w:rFonts w:ascii="Arial" w:hAnsi="Arial" w:cs="Arial"/>
        </w:rPr>
      </w:pPr>
      <w:r w:rsidRPr="00F22473">
        <w:rPr>
          <w:rFonts w:ascii="Arial" w:hAnsi="Arial" w:cs="Arial"/>
          <w:noProof/>
        </w:rPr>
        <w:drawing>
          <wp:inline distT="0" distB="0" distL="0" distR="0" wp14:anchorId="0828903D" wp14:editId="36DAA6BA">
            <wp:extent cx="5731510" cy="2073910"/>
            <wp:effectExtent l="0" t="0" r="2540" b="2540"/>
            <wp:docPr id="14035315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2073910"/>
                    </a:xfrm>
                    <a:prstGeom prst="rect">
                      <a:avLst/>
                    </a:prstGeom>
                    <a:noFill/>
                    <a:ln>
                      <a:noFill/>
                    </a:ln>
                  </pic:spPr>
                </pic:pic>
              </a:graphicData>
            </a:graphic>
          </wp:inline>
        </w:drawing>
      </w:r>
    </w:p>
    <w:p w14:paraId="74A764B4" w14:textId="77777777" w:rsidR="00F50FAF" w:rsidRDefault="00F50FAF" w:rsidP="00F50FAF">
      <w:pPr>
        <w:pStyle w:val="Default"/>
        <w:rPr>
          <w:rFonts w:ascii="Arial" w:hAnsi="Arial" w:cs="Arial"/>
          <w:b/>
          <w:bCs/>
          <w:sz w:val="22"/>
          <w:szCs w:val="22"/>
        </w:rPr>
      </w:pPr>
      <w:r w:rsidRPr="00F22473">
        <w:rPr>
          <w:rFonts w:ascii="Arial" w:hAnsi="Arial" w:cs="Arial"/>
          <w:b/>
          <w:bCs/>
          <w:sz w:val="22"/>
          <w:szCs w:val="22"/>
        </w:rPr>
        <w:t xml:space="preserve">Final pay submission that </w:t>
      </w:r>
      <w:proofErr w:type="gramStart"/>
      <w:r w:rsidRPr="00F22473">
        <w:rPr>
          <w:rFonts w:ascii="Arial" w:hAnsi="Arial" w:cs="Arial"/>
          <w:b/>
          <w:bCs/>
          <w:sz w:val="22"/>
          <w:szCs w:val="22"/>
        </w:rPr>
        <w:t>fails</w:t>
      </w:r>
      <w:proofErr w:type="gramEnd"/>
      <w:r w:rsidRPr="00F22473">
        <w:rPr>
          <w:rFonts w:ascii="Arial" w:hAnsi="Arial" w:cs="Arial"/>
          <w:b/>
          <w:bCs/>
          <w:sz w:val="22"/>
          <w:szCs w:val="22"/>
        </w:rPr>
        <w:t xml:space="preserve"> </w:t>
      </w:r>
    </w:p>
    <w:p w14:paraId="1CBAC017" w14:textId="77777777" w:rsidR="005E3EF0" w:rsidRPr="00F22473" w:rsidRDefault="005E3EF0" w:rsidP="00F50FAF">
      <w:pPr>
        <w:pStyle w:val="Default"/>
        <w:rPr>
          <w:rFonts w:ascii="Arial" w:hAnsi="Arial" w:cs="Arial"/>
          <w:sz w:val="22"/>
          <w:szCs w:val="22"/>
        </w:rPr>
      </w:pPr>
    </w:p>
    <w:p w14:paraId="59567E52" w14:textId="2B9BFFE8" w:rsidR="00F50FAF" w:rsidRPr="00F22473" w:rsidRDefault="00F50FAF" w:rsidP="00F50FAF">
      <w:pPr>
        <w:rPr>
          <w:rFonts w:ascii="Arial" w:hAnsi="Arial" w:cs="Arial"/>
        </w:rPr>
      </w:pPr>
      <w:r w:rsidRPr="00F22473">
        <w:rPr>
          <w:rFonts w:ascii="Arial" w:hAnsi="Arial" w:cs="Arial"/>
        </w:rPr>
        <w:t>If a submission fails, then the member will show up in the Submitted McCloud Final Pay table with a status of 'Failed':</w:t>
      </w:r>
    </w:p>
    <w:p w14:paraId="4EF4F5B0" w14:textId="067C7BC8" w:rsidR="00F22473" w:rsidRPr="00F22473" w:rsidRDefault="00F22473" w:rsidP="00F50FAF">
      <w:pPr>
        <w:rPr>
          <w:rFonts w:ascii="Arial" w:hAnsi="Arial" w:cs="Arial"/>
        </w:rPr>
      </w:pPr>
      <w:r w:rsidRPr="00F22473">
        <w:rPr>
          <w:rFonts w:ascii="Arial" w:hAnsi="Arial" w:cs="Arial"/>
          <w:noProof/>
        </w:rPr>
        <w:lastRenderedPageBreak/>
        <w:drawing>
          <wp:inline distT="0" distB="0" distL="0" distR="0" wp14:anchorId="6DD9838F" wp14:editId="78E5DC55">
            <wp:extent cx="5731510" cy="1072515"/>
            <wp:effectExtent l="0" t="0" r="2540" b="0"/>
            <wp:docPr id="143503763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1072515"/>
                    </a:xfrm>
                    <a:prstGeom prst="rect">
                      <a:avLst/>
                    </a:prstGeom>
                    <a:noFill/>
                    <a:ln>
                      <a:noFill/>
                    </a:ln>
                  </pic:spPr>
                </pic:pic>
              </a:graphicData>
            </a:graphic>
          </wp:inline>
        </w:drawing>
      </w:r>
    </w:p>
    <w:p w14:paraId="09157FB0" w14:textId="77777777" w:rsidR="00F22473" w:rsidRPr="00F22473" w:rsidRDefault="00F22473" w:rsidP="00F50FAF">
      <w:pPr>
        <w:rPr>
          <w:rFonts w:ascii="Arial" w:hAnsi="Arial" w:cs="Arial"/>
        </w:rPr>
      </w:pPr>
    </w:p>
    <w:p w14:paraId="732A202E" w14:textId="3D23E6EF" w:rsidR="00F22473" w:rsidRPr="00F22473" w:rsidRDefault="00F22473" w:rsidP="00F22473">
      <w:pPr>
        <w:autoSpaceDE w:val="0"/>
        <w:autoSpaceDN w:val="0"/>
        <w:adjustRightInd w:val="0"/>
        <w:spacing w:after="0" w:line="240" w:lineRule="auto"/>
        <w:rPr>
          <w:rFonts w:ascii="Arial" w:hAnsi="Arial" w:cs="Arial"/>
          <w:color w:val="000000"/>
          <w:kern w:val="0"/>
        </w:rPr>
      </w:pPr>
      <w:r w:rsidRPr="00F22473">
        <w:rPr>
          <w:rFonts w:ascii="Arial" w:hAnsi="Arial" w:cs="Arial"/>
          <w:color w:val="000000"/>
          <w:kern w:val="0"/>
        </w:rPr>
        <w:t xml:space="preserve">A tooltip is provided on the failed status to let the user know that </w:t>
      </w:r>
      <w:r w:rsidR="005E3EF0">
        <w:rPr>
          <w:rFonts w:ascii="Arial" w:hAnsi="Arial" w:cs="Arial"/>
          <w:color w:val="000000"/>
          <w:kern w:val="0"/>
        </w:rPr>
        <w:t>the Berkshire Pension Fund</w:t>
      </w:r>
      <w:r w:rsidRPr="00F22473">
        <w:rPr>
          <w:rFonts w:ascii="Arial" w:hAnsi="Arial" w:cs="Arial"/>
          <w:color w:val="000000"/>
          <w:kern w:val="0"/>
        </w:rPr>
        <w:t xml:space="preserve"> has been notified of the failure. </w:t>
      </w:r>
    </w:p>
    <w:p w14:paraId="1585679C" w14:textId="77777777" w:rsidR="00F22473" w:rsidRPr="00F22473" w:rsidRDefault="00F22473" w:rsidP="00F22473">
      <w:pPr>
        <w:autoSpaceDE w:val="0"/>
        <w:autoSpaceDN w:val="0"/>
        <w:adjustRightInd w:val="0"/>
        <w:spacing w:after="0" w:line="240" w:lineRule="auto"/>
        <w:rPr>
          <w:rFonts w:ascii="Arial" w:hAnsi="Arial" w:cs="Arial"/>
          <w:color w:val="000000"/>
          <w:kern w:val="0"/>
        </w:rPr>
      </w:pPr>
    </w:p>
    <w:p w14:paraId="322187D6" w14:textId="69AA2799" w:rsidR="00F22473" w:rsidRPr="00F22473" w:rsidRDefault="00F22473" w:rsidP="00F22473">
      <w:pPr>
        <w:autoSpaceDE w:val="0"/>
        <w:autoSpaceDN w:val="0"/>
        <w:adjustRightInd w:val="0"/>
        <w:spacing w:after="0" w:line="240" w:lineRule="auto"/>
        <w:rPr>
          <w:rFonts w:ascii="Arial" w:hAnsi="Arial" w:cs="Arial"/>
          <w:color w:val="000000"/>
          <w:kern w:val="0"/>
        </w:rPr>
      </w:pPr>
      <w:r w:rsidRPr="00F22473">
        <w:rPr>
          <w:rFonts w:ascii="Arial" w:hAnsi="Arial" w:cs="Arial"/>
          <w:color w:val="000000"/>
          <w:kern w:val="0"/>
        </w:rPr>
        <w:t xml:space="preserve">An email will then be sent to </w:t>
      </w:r>
      <w:r w:rsidR="005E3EF0">
        <w:rPr>
          <w:rFonts w:ascii="Arial" w:hAnsi="Arial" w:cs="Arial"/>
          <w:color w:val="000000"/>
          <w:kern w:val="0"/>
        </w:rPr>
        <w:t xml:space="preserve">the Berkshire Pension Fund </w:t>
      </w:r>
      <w:r w:rsidRPr="00F22473">
        <w:rPr>
          <w:rFonts w:ascii="Arial" w:hAnsi="Arial" w:cs="Arial"/>
          <w:color w:val="000000"/>
          <w:kern w:val="0"/>
        </w:rPr>
        <w:t xml:space="preserve">to let </w:t>
      </w:r>
      <w:r w:rsidR="005E3EF0">
        <w:rPr>
          <w:rFonts w:ascii="Arial" w:hAnsi="Arial" w:cs="Arial"/>
          <w:color w:val="000000"/>
          <w:kern w:val="0"/>
        </w:rPr>
        <w:t>us</w:t>
      </w:r>
      <w:r w:rsidRPr="00F22473">
        <w:rPr>
          <w:rFonts w:ascii="Arial" w:hAnsi="Arial" w:cs="Arial"/>
          <w:color w:val="000000"/>
          <w:kern w:val="0"/>
        </w:rPr>
        <w:t xml:space="preserve"> know that a submission has failed. </w:t>
      </w:r>
    </w:p>
    <w:p w14:paraId="70A20D18" w14:textId="5CB23E40" w:rsidR="00F22473" w:rsidRPr="00F22473" w:rsidRDefault="00F22473" w:rsidP="00F50FAF">
      <w:pPr>
        <w:rPr>
          <w:rFonts w:ascii="Arial" w:hAnsi="Arial" w:cs="Arial"/>
        </w:rPr>
      </w:pPr>
      <w:r w:rsidRPr="00F22473">
        <w:rPr>
          <w:rFonts w:ascii="Arial" w:hAnsi="Arial" w:cs="Arial"/>
          <w:noProof/>
        </w:rPr>
        <w:drawing>
          <wp:inline distT="0" distB="0" distL="0" distR="0" wp14:anchorId="1B85FEEC" wp14:editId="2257F3E3">
            <wp:extent cx="5731510" cy="2269490"/>
            <wp:effectExtent l="0" t="0" r="2540" b="0"/>
            <wp:docPr id="10157376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2269490"/>
                    </a:xfrm>
                    <a:prstGeom prst="rect">
                      <a:avLst/>
                    </a:prstGeom>
                    <a:noFill/>
                    <a:ln>
                      <a:noFill/>
                    </a:ln>
                  </pic:spPr>
                </pic:pic>
              </a:graphicData>
            </a:graphic>
          </wp:inline>
        </w:drawing>
      </w:r>
    </w:p>
    <w:p w14:paraId="20EFC560" w14:textId="07829218" w:rsidR="00F22473" w:rsidRPr="00F22473" w:rsidRDefault="00F22473" w:rsidP="00F50FAF">
      <w:pPr>
        <w:rPr>
          <w:rFonts w:ascii="Arial" w:hAnsi="Arial" w:cs="Arial"/>
        </w:rPr>
      </w:pPr>
      <w:r w:rsidRPr="00F22473">
        <w:rPr>
          <w:rFonts w:ascii="Arial" w:hAnsi="Arial" w:cs="Arial"/>
        </w:rPr>
        <w:t xml:space="preserve">When </w:t>
      </w:r>
      <w:r w:rsidR="005E3EF0">
        <w:rPr>
          <w:rFonts w:ascii="Arial" w:hAnsi="Arial" w:cs="Arial"/>
        </w:rPr>
        <w:t>we</w:t>
      </w:r>
      <w:r w:rsidRPr="00F22473">
        <w:rPr>
          <w:rFonts w:ascii="Arial" w:hAnsi="Arial" w:cs="Arial"/>
        </w:rPr>
        <w:t xml:space="preserve"> log into </w:t>
      </w:r>
      <w:r w:rsidR="005E3EF0">
        <w:rPr>
          <w:rFonts w:ascii="Arial" w:hAnsi="Arial" w:cs="Arial"/>
        </w:rPr>
        <w:t>our</w:t>
      </w:r>
      <w:r w:rsidRPr="00F22473">
        <w:rPr>
          <w:rFonts w:ascii="Arial" w:hAnsi="Arial" w:cs="Arial"/>
        </w:rPr>
        <w:t xml:space="preserve"> Payroll Dashboard, </w:t>
      </w:r>
      <w:r w:rsidR="005E3EF0">
        <w:rPr>
          <w:rFonts w:ascii="Arial" w:hAnsi="Arial" w:cs="Arial"/>
        </w:rPr>
        <w:t>we</w:t>
      </w:r>
      <w:r w:rsidRPr="00F22473">
        <w:rPr>
          <w:rFonts w:ascii="Arial" w:hAnsi="Arial" w:cs="Arial"/>
        </w:rPr>
        <w:t xml:space="preserve"> will see a list of all failed submissions:</w:t>
      </w:r>
    </w:p>
    <w:p w14:paraId="33C98693" w14:textId="77777777" w:rsidR="00F22473" w:rsidRPr="00F22473" w:rsidRDefault="00F22473" w:rsidP="00F50FAF">
      <w:pPr>
        <w:rPr>
          <w:rFonts w:ascii="Arial" w:hAnsi="Arial" w:cs="Arial"/>
        </w:rPr>
      </w:pPr>
    </w:p>
    <w:p w14:paraId="564C6954" w14:textId="77777777" w:rsidR="00F22473" w:rsidRPr="00F22473" w:rsidRDefault="00F22473" w:rsidP="00F50FAF">
      <w:pPr>
        <w:rPr>
          <w:rFonts w:ascii="Arial" w:hAnsi="Arial" w:cs="Arial"/>
        </w:rPr>
      </w:pPr>
    </w:p>
    <w:p w14:paraId="31368DDA" w14:textId="5539AD70" w:rsidR="00F50FAF" w:rsidRPr="00F22473" w:rsidRDefault="00F22473" w:rsidP="00F50FAF">
      <w:pPr>
        <w:rPr>
          <w:rFonts w:ascii="Arial" w:hAnsi="Arial" w:cs="Arial"/>
        </w:rPr>
      </w:pPr>
      <w:r w:rsidRPr="00F22473">
        <w:rPr>
          <w:rFonts w:ascii="Arial" w:hAnsi="Arial" w:cs="Arial"/>
          <w:noProof/>
        </w:rPr>
        <w:drawing>
          <wp:inline distT="0" distB="0" distL="0" distR="0" wp14:anchorId="12843D6B" wp14:editId="4CFCEA6D">
            <wp:extent cx="5731510" cy="1749425"/>
            <wp:effectExtent l="0" t="0" r="2540" b="3175"/>
            <wp:docPr id="12691580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1749425"/>
                    </a:xfrm>
                    <a:prstGeom prst="rect">
                      <a:avLst/>
                    </a:prstGeom>
                    <a:noFill/>
                    <a:ln>
                      <a:noFill/>
                    </a:ln>
                  </pic:spPr>
                </pic:pic>
              </a:graphicData>
            </a:graphic>
          </wp:inline>
        </w:drawing>
      </w:r>
    </w:p>
    <w:p w14:paraId="0DD60708" w14:textId="2C92FA52" w:rsidR="00F22473" w:rsidRPr="00F22473" w:rsidRDefault="005E3EF0" w:rsidP="005E3EF0">
      <w:pPr>
        <w:autoSpaceDE w:val="0"/>
        <w:autoSpaceDN w:val="0"/>
        <w:adjustRightInd w:val="0"/>
        <w:spacing w:after="0" w:line="240" w:lineRule="auto"/>
        <w:rPr>
          <w:rFonts w:ascii="Arial" w:hAnsi="Arial" w:cs="Arial"/>
        </w:rPr>
      </w:pPr>
      <w:r>
        <w:rPr>
          <w:rFonts w:ascii="Arial" w:hAnsi="Arial" w:cs="Arial"/>
          <w:color w:val="000000"/>
          <w:kern w:val="0"/>
        </w:rPr>
        <w:t>We</w:t>
      </w:r>
      <w:r w:rsidR="00F22473" w:rsidRPr="00F22473">
        <w:rPr>
          <w:rFonts w:ascii="Arial" w:hAnsi="Arial" w:cs="Arial"/>
          <w:color w:val="000000"/>
          <w:kern w:val="0"/>
        </w:rPr>
        <w:t xml:space="preserve"> will then need to manually add the final pay data to the McCloud Rectification data view in</w:t>
      </w:r>
      <w:r>
        <w:rPr>
          <w:rFonts w:ascii="Arial" w:hAnsi="Arial" w:cs="Arial"/>
          <w:color w:val="000000"/>
          <w:kern w:val="0"/>
        </w:rPr>
        <w:t>to our pension system</w:t>
      </w:r>
      <w:r w:rsidR="00F22473" w:rsidRPr="00F22473">
        <w:rPr>
          <w:rFonts w:ascii="Arial" w:hAnsi="Arial" w:cs="Arial"/>
          <w:color w:val="000000"/>
          <w:kern w:val="0"/>
        </w:rPr>
        <w:t xml:space="preserve"> and return to i-Connect to mark the member as complete. </w:t>
      </w:r>
    </w:p>
    <w:p w14:paraId="34BB40D0" w14:textId="77777777" w:rsidR="00F50FAF" w:rsidRDefault="00F50FAF" w:rsidP="00F50FAF">
      <w:pPr>
        <w:rPr>
          <w:rFonts w:ascii="Montserrat" w:hAnsi="Montserrat" w:cs="Montserrat"/>
          <w:color w:val="000000"/>
          <w:kern w:val="0"/>
        </w:rPr>
      </w:pPr>
    </w:p>
    <w:p w14:paraId="2CDF00C2" w14:textId="77777777" w:rsidR="00F50FAF" w:rsidRDefault="00F50FAF" w:rsidP="00F50FAF">
      <w:pPr>
        <w:rPr>
          <w:rFonts w:ascii="Montserrat" w:hAnsi="Montserrat" w:cs="Montserrat"/>
          <w:color w:val="000000"/>
          <w:kern w:val="0"/>
        </w:rPr>
      </w:pPr>
    </w:p>
    <w:p w14:paraId="3224BC92" w14:textId="77777777" w:rsidR="00F50FAF" w:rsidRDefault="00F50FAF" w:rsidP="00F50FAF">
      <w:pPr>
        <w:rPr>
          <w:rFonts w:ascii="Montserrat" w:hAnsi="Montserrat" w:cs="Montserrat"/>
          <w:color w:val="000000"/>
          <w:kern w:val="0"/>
        </w:rPr>
      </w:pPr>
    </w:p>
    <w:p w14:paraId="5D1A994B" w14:textId="77777777" w:rsidR="00F50FAF" w:rsidRDefault="00F50FAF" w:rsidP="00F50FAF"/>
    <w:sectPr w:rsidR="00F50F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SemiBold">
    <w:altName w:val="Montserrat SemiBold"/>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FAF"/>
    <w:rsid w:val="00034AB6"/>
    <w:rsid w:val="005E3EF0"/>
    <w:rsid w:val="007E57FB"/>
    <w:rsid w:val="008B59C8"/>
    <w:rsid w:val="00EB566A"/>
    <w:rsid w:val="00F22473"/>
    <w:rsid w:val="00F50FAF"/>
    <w:rsid w:val="00F62B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41E57"/>
  <w15:chartTrackingRefBased/>
  <w15:docId w15:val="{D5A5DBF8-8E58-4061-824D-B99C319A5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50FAF"/>
    <w:pPr>
      <w:autoSpaceDE w:val="0"/>
      <w:autoSpaceDN w:val="0"/>
      <w:adjustRightInd w:val="0"/>
      <w:spacing w:after="0" w:line="240" w:lineRule="auto"/>
    </w:pPr>
    <w:rPr>
      <w:rFonts w:ascii="Montserrat SemiBold" w:hAnsi="Montserrat SemiBold" w:cs="Montserrat SemiBold"/>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emf"/><Relationship Id="rId12" Type="http://schemas.openxmlformats.org/officeDocument/2006/relationships/image" Target="media/image9.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11" Type="http://schemas.openxmlformats.org/officeDocument/2006/relationships/image" Target="media/image8.emf"/><Relationship Id="rId5" Type="http://schemas.openxmlformats.org/officeDocument/2006/relationships/image" Target="media/image2.emf"/><Relationship Id="rId10" Type="http://schemas.openxmlformats.org/officeDocument/2006/relationships/image" Target="media/image7.emf"/><Relationship Id="rId4" Type="http://schemas.openxmlformats.org/officeDocument/2006/relationships/image" Target="media/image1.emf"/><Relationship Id="rId9" Type="http://schemas.openxmlformats.org/officeDocument/2006/relationships/image" Target="media/image6.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393</Words>
  <Characters>2243</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Granger</dc:creator>
  <cp:keywords/>
  <dc:description/>
  <cp:lastModifiedBy>Joanne Benstead</cp:lastModifiedBy>
  <cp:revision>2</cp:revision>
  <dcterms:created xsi:type="dcterms:W3CDTF">2024-10-25T15:41:00Z</dcterms:created>
  <dcterms:modified xsi:type="dcterms:W3CDTF">2024-10-25T15:41:00Z</dcterms:modified>
</cp:coreProperties>
</file>