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4754" w14:textId="6405B5EE" w:rsidR="00726655" w:rsidRDefault="00726655" w:rsidP="00726655">
      <w:pPr>
        <w:pStyle w:val="Heading1"/>
      </w:pPr>
      <w:r>
        <w:rPr>
          <w:rFonts w:eastAsia="Candara" w:cs="Arial"/>
          <w:noProof/>
          <w:color w:val="ED7D31" w:themeColor="accent2"/>
          <w:sz w:val="20"/>
          <w:szCs w:val="20"/>
          <w:u w:val="dotDash"/>
        </w:rPr>
        <w:drawing>
          <wp:anchor distT="0" distB="0" distL="114300" distR="114300" simplePos="0" relativeHeight="251680768" behindDoc="1" locked="0" layoutInCell="1" allowOverlap="1" wp14:anchorId="2802B51E" wp14:editId="28AB2466">
            <wp:simplePos x="0" y="0"/>
            <wp:positionH relativeFrom="column">
              <wp:posOffset>4635500</wp:posOffset>
            </wp:positionH>
            <wp:positionV relativeFrom="paragraph">
              <wp:posOffset>508</wp:posOffset>
            </wp:positionV>
            <wp:extent cx="1593215" cy="1155065"/>
            <wp:effectExtent l="0" t="0" r="6985" b="6985"/>
            <wp:wrapTight wrapText="bothSides">
              <wp:wrapPolygon edited="0">
                <wp:start x="0" y="0"/>
                <wp:lineTo x="0" y="21374"/>
                <wp:lineTo x="21436" y="21374"/>
                <wp:lineTo x="21436" y="0"/>
                <wp:lineTo x="0"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3215" cy="1155065"/>
                    </a:xfrm>
                    <a:prstGeom prst="rect">
                      <a:avLst/>
                    </a:prstGeom>
                  </pic:spPr>
                </pic:pic>
              </a:graphicData>
            </a:graphic>
            <wp14:sizeRelH relativeFrom="page">
              <wp14:pctWidth>0</wp14:pctWidth>
            </wp14:sizeRelH>
            <wp14:sizeRelV relativeFrom="page">
              <wp14:pctHeight>0</wp14:pctHeight>
            </wp14:sizeRelV>
          </wp:anchor>
        </w:drawing>
      </w:r>
      <w:r>
        <w:t xml:space="preserve">Royal County of Berkshire Pension Fund </w:t>
      </w:r>
    </w:p>
    <w:p w14:paraId="169E4480" w14:textId="11E5FF95" w:rsidR="00726655" w:rsidRDefault="00726655" w:rsidP="00726655">
      <w:pPr>
        <w:pStyle w:val="Heading1"/>
        <w:rPr>
          <w:rFonts w:eastAsia="Candara" w:cs="Arial"/>
          <w:color w:val="ED7D31" w:themeColor="accent2"/>
          <w:sz w:val="20"/>
          <w:szCs w:val="20"/>
          <w:u w:val="dotDash"/>
          <w14:textOutline w14:w="44450" w14:cap="sq" w14:cmpd="sng" w14:algn="ctr">
            <w14:solidFill>
              <w14:schemeClr w14:val="accent2"/>
            </w14:solidFill>
            <w14:prstDash w14:val="solid"/>
            <w14:round/>
          </w14:textOutline>
        </w:rPr>
      </w:pPr>
      <w:r>
        <w:t>How to perform benefit calculations</w:t>
      </w:r>
    </w:p>
    <w:p w14:paraId="50B693F4" w14:textId="77777777" w:rsidR="00726655" w:rsidRPr="008749A6" w:rsidRDefault="00726655" w:rsidP="00726655">
      <w:pPr>
        <w:rPr>
          <w:sz w:val="28"/>
          <w:szCs w:val="24"/>
          <w14:textOutline w14:w="15875" w14:cap="rnd" w14:cmpd="sng" w14:algn="ctr">
            <w14:solidFill>
              <w14:schemeClr w14:val="accent2"/>
            </w14:solidFill>
            <w14:prstDash w14:val="solid"/>
            <w14:bevel/>
          </w14:textOutline>
        </w:rPr>
      </w:pPr>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79744" behindDoc="0" locked="0" layoutInCell="1" allowOverlap="1" wp14:anchorId="75059ED5" wp14:editId="092229E0">
                <wp:simplePos x="0" y="0"/>
                <wp:positionH relativeFrom="column">
                  <wp:posOffset>5787</wp:posOffset>
                </wp:positionH>
                <wp:positionV relativeFrom="paragraph">
                  <wp:posOffset>62415</wp:posOffset>
                </wp:positionV>
                <wp:extent cx="603041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0410"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0010664" id="Straight Connector 4"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pt,4.9pt" to="475.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" strokecolor="#ed7d31 [3205]" strokeweight="1.25pt">
                <v:stroke joinstyle="miter"/>
              </v:line>
            </w:pict>
          </mc:Fallback>
        </mc:AlternateContent>
      </w:r>
    </w:p>
    <w:p w14:paraId="2887970F" w14:textId="1A6B6EB6" w:rsidR="0004756C" w:rsidRDefault="00F10EC1" w:rsidP="00F10EC1">
      <w:pPr>
        <w:rPr>
          <w:rFonts w:ascii="Arial" w:eastAsia="Candara" w:hAnsi="Arial" w:cs="Arial"/>
        </w:rPr>
      </w:pPr>
      <w:r>
        <w:rPr>
          <w:rFonts w:eastAsia="Candara" w:cs="Arial"/>
          <w:color w:val="ED7D31" w:themeColor="accent2"/>
          <w:sz w:val="20"/>
          <w:szCs w:val="20"/>
          <w:u w:val="single"/>
          <w14:textOutline w14:w="92075" w14:cap="sq" w14:cmpd="sng" w14:algn="ctr">
            <w14:solidFill>
              <w14:schemeClr w14:val="accent2"/>
            </w14:solidFill>
            <w14:prstDash w14:val="solid"/>
            <w14:round/>
          </w14:textOutline>
        </w:rPr>
        <w:br/>
      </w:r>
      <w:r w:rsidR="00483D4E">
        <w:rPr>
          <w:rFonts w:ascii="Arial" w:eastAsia="Candara" w:hAnsi="Arial" w:cs="Arial"/>
        </w:rPr>
        <w:t xml:space="preserve">Did you know you can calculate your own pension estimates </w:t>
      </w:r>
      <w:r w:rsidR="00186731">
        <w:rPr>
          <w:rFonts w:ascii="Arial" w:eastAsia="Candara" w:hAnsi="Arial" w:cs="Arial"/>
        </w:rPr>
        <w:t xml:space="preserve">through </w:t>
      </w:r>
      <w:r w:rsidR="00483D4E">
        <w:rPr>
          <w:rFonts w:ascii="Arial" w:eastAsia="Candara" w:hAnsi="Arial" w:cs="Arial"/>
        </w:rPr>
        <w:t>‘my</w:t>
      </w:r>
      <w:r>
        <w:rPr>
          <w:rFonts w:ascii="Arial" w:eastAsia="Candara" w:hAnsi="Arial" w:cs="Arial"/>
        </w:rPr>
        <w:t xml:space="preserve"> pension ONLINE</w:t>
      </w:r>
      <w:r w:rsidR="00483D4E">
        <w:rPr>
          <w:rFonts w:ascii="Arial" w:eastAsia="Candara" w:hAnsi="Arial" w:cs="Arial"/>
        </w:rPr>
        <w:t>’</w:t>
      </w:r>
      <w:r w:rsidR="0004756C">
        <w:rPr>
          <w:rFonts w:ascii="Arial" w:eastAsia="Candara" w:hAnsi="Arial" w:cs="Arial"/>
        </w:rPr>
        <w:t>?</w:t>
      </w:r>
      <w:r>
        <w:rPr>
          <w:rFonts w:ascii="Arial" w:eastAsia="Candara" w:hAnsi="Arial" w:cs="Arial"/>
        </w:rPr>
        <w:t xml:space="preserve"> </w:t>
      </w:r>
    </w:p>
    <w:p w14:paraId="49BF92C4" w14:textId="77777777" w:rsidR="00BC0A52" w:rsidRDefault="0004756C" w:rsidP="00BC0A52">
      <w:pPr>
        <w:pStyle w:val="yiv0628549647msolistparagraph"/>
        <w:rPr>
          <w:rFonts w:ascii="Arial" w:eastAsia="Candara" w:hAnsi="Arial" w:cs="Arial"/>
        </w:rPr>
      </w:pPr>
      <w:r>
        <w:rPr>
          <w:rFonts w:ascii="Arial" w:eastAsia="Candara" w:hAnsi="Arial" w:cs="Arial"/>
        </w:rPr>
        <w:t xml:space="preserve">You can calculate as many estimates as you wish by using our online portal. Follow these </w:t>
      </w:r>
      <w:r w:rsidR="005A5E8E">
        <w:rPr>
          <w:rFonts w:ascii="Arial" w:eastAsia="Candara" w:hAnsi="Arial" w:cs="Arial"/>
        </w:rPr>
        <w:t>step-by-step</w:t>
      </w:r>
      <w:r>
        <w:rPr>
          <w:rFonts w:ascii="Arial" w:eastAsia="Candara" w:hAnsi="Arial" w:cs="Arial"/>
        </w:rPr>
        <w:t xml:space="preserve"> instructions to find out how: </w:t>
      </w:r>
    </w:p>
    <w:p w14:paraId="176C8BE6" w14:textId="6B9146DD" w:rsidR="00BC0A52" w:rsidRPr="00BC0A52" w:rsidRDefault="00BC0A52" w:rsidP="00BC0A52">
      <w:pPr>
        <w:pStyle w:val="yiv0628549647msolistparagraph"/>
        <w:rPr>
          <w:rFonts w:ascii="Arial" w:hAnsi="Arial" w:cs="Arial"/>
          <w:color w:val="0563C1"/>
          <w:u w:val="single"/>
        </w:rPr>
      </w:pPr>
      <w:r>
        <w:rPr>
          <w:rFonts w:ascii="Arial" w:eastAsia="Candara" w:hAnsi="Arial" w:cs="Arial"/>
        </w:rPr>
        <w:t xml:space="preserve">Log onto </w:t>
      </w:r>
      <w:r>
        <w:rPr>
          <w:rFonts w:ascii="Arial" w:hAnsi="Arial" w:cs="Arial"/>
        </w:rPr>
        <w:t>‘m</w:t>
      </w:r>
      <w:r w:rsidRPr="00E90F78">
        <w:rPr>
          <w:rFonts w:ascii="Arial" w:hAnsi="Arial" w:cs="Arial"/>
        </w:rPr>
        <w:t>y pension ONLINE</w:t>
      </w:r>
      <w:r>
        <w:rPr>
          <w:rFonts w:ascii="Arial" w:hAnsi="Arial" w:cs="Arial"/>
        </w:rPr>
        <w:t xml:space="preserve">’: </w:t>
      </w:r>
      <w:hyperlink r:id="rId9" w:tgtFrame="_blank" w:history="1">
        <w:r w:rsidRPr="00C744CF">
          <w:rPr>
            <w:rStyle w:val="Hyperlink"/>
            <w:rFonts w:ascii="Arial" w:hAnsi="Arial" w:cs="Arial"/>
          </w:rPr>
          <w:t>Welcome - Altair Member Self-Service (berkshirepensions.org.uk)</w:t>
        </w:r>
      </w:hyperlink>
      <w:r>
        <w:rPr>
          <w:rStyle w:val="Hyperlink"/>
          <w:rFonts w:ascii="Arial" w:hAnsi="Arial" w:cs="Arial"/>
        </w:rPr>
        <w:br/>
      </w:r>
      <w:r w:rsidRPr="0065356E">
        <w:rPr>
          <w:rStyle w:val="Hyperlink"/>
          <w:rFonts w:ascii="Arial" w:hAnsi="Arial" w:cs="Arial"/>
          <w:color w:val="auto"/>
          <w:u w:val="none"/>
        </w:rPr>
        <w:t>(please see our</w:t>
      </w:r>
      <w:r w:rsidR="0065356E" w:rsidRPr="0065356E">
        <w:rPr>
          <w:rStyle w:val="Hyperlink"/>
          <w:rFonts w:ascii="Arial" w:hAnsi="Arial" w:cs="Arial"/>
          <w:color w:val="auto"/>
          <w:u w:val="none"/>
        </w:rPr>
        <w:t xml:space="preserve"> my pension ONLINE factsheet if you require help with logging on).</w:t>
      </w:r>
    </w:p>
    <w:p w14:paraId="3BE24CF5" w14:textId="6A2CE0EA" w:rsidR="00C744CF" w:rsidRPr="00BE3086" w:rsidRDefault="004941EB" w:rsidP="00BE3086">
      <w:pPr>
        <w:pStyle w:val="yiv0628549647msolistparagraph"/>
        <w:numPr>
          <w:ilvl w:val="0"/>
          <w:numId w:val="1"/>
        </w:numPr>
        <w:rPr>
          <w:rFonts w:ascii="Arial" w:eastAsia="Times New Roman"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14943C0" wp14:editId="7EAD2726">
                <wp:simplePos x="0" y="0"/>
                <wp:positionH relativeFrom="column">
                  <wp:posOffset>1563729</wp:posOffset>
                </wp:positionH>
                <wp:positionV relativeFrom="paragraph">
                  <wp:posOffset>281278</wp:posOffset>
                </wp:positionV>
                <wp:extent cx="1986294" cy="1572022"/>
                <wp:effectExtent l="38100" t="0" r="33020" b="47625"/>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86294" cy="15720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F725E2" id="_x0000_t32" coordsize="21600,21600" o:spt="32" o:oned="t" path="m,l21600,21600e" filled="f">
                <v:path arrowok="t" fillok="f" o:connecttype="none"/>
                <o:lock v:ext="edit" shapetype="t"/>
              </v:shapetype>
              <v:shape id="Straight Arrow Connector 8" o:spid="_x0000_s1026" type="#_x0000_t32" alt="&quot;&quot;" style="position:absolute;margin-left:123.15pt;margin-top:22.15pt;width:156.4pt;height:123.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" strokecolor="#4472c4 [3204]" strokeweight=".5pt">
                <v:stroke endarrow="block" joinstyle="miter"/>
              </v:shape>
            </w:pict>
          </mc:Fallback>
        </mc:AlternateContent>
      </w:r>
      <w:r w:rsidR="00C744CF" w:rsidRPr="00BE3086">
        <w:rPr>
          <w:rFonts w:ascii="Arial" w:eastAsia="Times New Roman" w:hAnsi="Arial" w:cs="Arial"/>
        </w:rPr>
        <w:t xml:space="preserve">Simply log </w:t>
      </w:r>
      <w:r w:rsidR="006D1E82">
        <w:rPr>
          <w:rFonts w:ascii="Arial" w:eastAsia="Times New Roman" w:hAnsi="Arial" w:cs="Arial"/>
        </w:rPr>
        <w:t>on</w:t>
      </w:r>
      <w:r w:rsidR="00C744CF" w:rsidRPr="00BE3086">
        <w:rPr>
          <w:rFonts w:ascii="Arial" w:eastAsia="Times New Roman" w:hAnsi="Arial" w:cs="Arial"/>
        </w:rPr>
        <w:t xml:space="preserve"> to ‘my pension ONLINE’ and select </w:t>
      </w:r>
      <w:r w:rsidR="00C744CF" w:rsidRPr="00BE3086">
        <w:rPr>
          <w:rFonts w:ascii="Arial" w:eastAsia="Times New Roman" w:hAnsi="Arial" w:cs="Arial"/>
          <w:b/>
          <w:bCs/>
        </w:rPr>
        <w:t>‘Benefit projectors’</w:t>
      </w:r>
      <w:r w:rsidR="00C744CF" w:rsidRPr="00BE3086">
        <w:rPr>
          <w:rFonts w:ascii="Arial" w:eastAsia="Times New Roman" w:hAnsi="Arial" w:cs="Arial"/>
        </w:rPr>
        <w:t xml:space="preserve"> from the ‘</w:t>
      </w:r>
      <w:r w:rsidR="00E83334">
        <w:rPr>
          <w:rFonts w:ascii="Arial" w:eastAsia="Times New Roman" w:hAnsi="Arial" w:cs="Arial"/>
          <w:b/>
          <w:bCs/>
        </w:rPr>
        <w:t>P</w:t>
      </w:r>
      <w:r w:rsidR="00C744CF" w:rsidRPr="00E243CF">
        <w:rPr>
          <w:rFonts w:ascii="Arial" w:eastAsia="Times New Roman" w:hAnsi="Arial" w:cs="Arial"/>
          <w:b/>
          <w:bCs/>
        </w:rPr>
        <w:t xml:space="preserve">ension </w:t>
      </w:r>
      <w:r w:rsidR="00E83334">
        <w:rPr>
          <w:rFonts w:ascii="Arial" w:eastAsia="Times New Roman" w:hAnsi="Arial" w:cs="Arial"/>
          <w:b/>
          <w:bCs/>
        </w:rPr>
        <w:t>B</w:t>
      </w:r>
      <w:r w:rsidR="00C744CF" w:rsidRPr="00E243CF">
        <w:rPr>
          <w:rFonts w:ascii="Arial" w:eastAsia="Times New Roman" w:hAnsi="Arial" w:cs="Arial"/>
          <w:b/>
          <w:bCs/>
        </w:rPr>
        <w:t>enefits</w:t>
      </w:r>
      <w:r w:rsidR="00C744CF" w:rsidRPr="00BE3086">
        <w:rPr>
          <w:rFonts w:ascii="Arial" w:eastAsia="Times New Roman" w:hAnsi="Arial" w:cs="Arial"/>
        </w:rPr>
        <w:t xml:space="preserve">’ section of </w:t>
      </w:r>
      <w:r w:rsidR="00A32A95">
        <w:rPr>
          <w:rFonts w:ascii="Arial" w:eastAsia="Times New Roman" w:hAnsi="Arial" w:cs="Arial"/>
        </w:rPr>
        <w:t>your</w:t>
      </w:r>
      <w:r w:rsidR="00C744CF" w:rsidRPr="00BE3086">
        <w:rPr>
          <w:rFonts w:ascii="Arial" w:eastAsia="Times New Roman" w:hAnsi="Arial" w:cs="Arial"/>
        </w:rPr>
        <w:t xml:space="preserve"> home page/dashboard.</w:t>
      </w:r>
    </w:p>
    <w:p w14:paraId="0FBC2C96" w14:textId="61A7F017" w:rsidR="00C744CF" w:rsidRDefault="00C744CF" w:rsidP="00C744CF">
      <w:pPr>
        <w:pStyle w:val="yiv0628549647msonormal"/>
        <w:rPr>
          <w:rFonts w:ascii="Arial" w:hAnsi="Arial" w:cs="Arial"/>
        </w:rPr>
      </w:pPr>
      <w:r w:rsidRPr="00C744CF">
        <w:rPr>
          <w:rFonts w:ascii="Arial" w:hAnsi="Arial" w:cs="Arial"/>
          <w:noProof/>
        </w:rPr>
        <w:drawing>
          <wp:anchor distT="0" distB="0" distL="114300" distR="114300" simplePos="0" relativeHeight="251660288" behindDoc="1" locked="0" layoutInCell="1" allowOverlap="1" wp14:anchorId="0B35C452" wp14:editId="53C3E686">
            <wp:simplePos x="0" y="0"/>
            <wp:positionH relativeFrom="column">
              <wp:posOffset>62816</wp:posOffset>
            </wp:positionH>
            <wp:positionV relativeFrom="paragraph">
              <wp:posOffset>2120216</wp:posOffset>
            </wp:positionV>
            <wp:extent cx="5731510" cy="1894840"/>
            <wp:effectExtent l="19050" t="19050" r="21590" b="10160"/>
            <wp:wrapTight wrapText="bothSides">
              <wp:wrapPolygon edited="0">
                <wp:start x="-72" y="-217"/>
                <wp:lineTo x="-72" y="21499"/>
                <wp:lineTo x="21610" y="21499"/>
                <wp:lineTo x="21610" y="-217"/>
                <wp:lineTo x="-72" y="-217"/>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731510" cy="189484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C744CF">
        <w:rPr>
          <w:rFonts w:ascii="Arial" w:hAnsi="Arial" w:cs="Arial"/>
        </w:rPr>
        <w:t> </w:t>
      </w:r>
      <w:r w:rsidRPr="00C744CF">
        <w:rPr>
          <w:rFonts w:ascii="Arial" w:hAnsi="Arial" w:cs="Arial"/>
          <w:noProof/>
        </w:rPr>
        <w:drawing>
          <wp:inline distT="0" distB="0" distL="0" distR="0" wp14:anchorId="0AD46B24" wp14:editId="1D6F7720">
            <wp:extent cx="2616334" cy="1854295"/>
            <wp:effectExtent l="19050" t="19050" r="12700" b="1270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2616334" cy="1854295"/>
                    </a:xfrm>
                    <a:prstGeom prst="rect">
                      <a:avLst/>
                    </a:prstGeom>
                    <a:ln>
                      <a:solidFill>
                        <a:schemeClr val="accent1"/>
                      </a:solidFill>
                    </a:ln>
                  </pic:spPr>
                </pic:pic>
              </a:graphicData>
            </a:graphic>
          </wp:inline>
        </w:drawing>
      </w:r>
    </w:p>
    <w:p w14:paraId="53BD4A9D" w14:textId="02B29A78" w:rsidR="00C744CF" w:rsidRDefault="004941EB" w:rsidP="00C744CF">
      <w:pPr>
        <w:pStyle w:val="yiv0628549647msonormal"/>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6E22A21" wp14:editId="5839D54C">
                <wp:simplePos x="0" y="0"/>
                <wp:positionH relativeFrom="column">
                  <wp:posOffset>1408274</wp:posOffset>
                </wp:positionH>
                <wp:positionV relativeFrom="paragraph">
                  <wp:posOffset>710494</wp:posOffset>
                </wp:positionV>
                <wp:extent cx="680160" cy="1319849"/>
                <wp:effectExtent l="0" t="38100" r="62865" b="13970"/>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0160" cy="131984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D6036D" id="Straight Arrow Connector 16" o:spid="_x0000_s1026" type="#_x0000_t32" alt="&quot;&quot;" style="position:absolute;margin-left:110.9pt;margin-top:55.95pt;width:53.55pt;height:103.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" strokecolor="#4472c4" strokeweight=".5pt">
                <v:stroke endarrow="block" joinstyle="miter"/>
              </v:shape>
            </w:pict>
          </mc:Fallback>
        </mc:AlternateContent>
      </w:r>
    </w:p>
    <w:p w14:paraId="5883489D" w14:textId="102485A5" w:rsidR="00C744CF" w:rsidRDefault="00C744CF" w:rsidP="00C744CF">
      <w:pPr>
        <w:pStyle w:val="yiv0628549647msonormal"/>
        <w:numPr>
          <w:ilvl w:val="0"/>
          <w:numId w:val="6"/>
        </w:numPr>
        <w:rPr>
          <w:rFonts w:ascii="Arial" w:hAnsi="Arial" w:cs="Arial"/>
        </w:rPr>
      </w:pPr>
      <w:r>
        <w:rPr>
          <w:rFonts w:ascii="Arial" w:hAnsi="Arial" w:cs="Arial"/>
        </w:rPr>
        <w:t xml:space="preserve">Select </w:t>
      </w:r>
      <w:r w:rsidR="00C12D2C">
        <w:rPr>
          <w:rFonts w:ascii="Arial" w:hAnsi="Arial" w:cs="Arial"/>
        </w:rPr>
        <w:t>‘</w:t>
      </w:r>
      <w:r w:rsidRPr="00C12D2C">
        <w:rPr>
          <w:rFonts w:ascii="Arial" w:hAnsi="Arial" w:cs="Arial"/>
          <w:b/>
          <w:bCs/>
        </w:rPr>
        <w:t>Voluntary Retirement</w:t>
      </w:r>
      <w:r w:rsidR="00C12D2C">
        <w:rPr>
          <w:rFonts w:ascii="Arial" w:hAnsi="Arial" w:cs="Arial"/>
          <w:b/>
          <w:bCs/>
        </w:rPr>
        <w:t>’</w:t>
      </w:r>
      <w:r>
        <w:rPr>
          <w:rFonts w:ascii="Arial" w:hAnsi="Arial" w:cs="Arial"/>
        </w:rPr>
        <w:t xml:space="preserve"> option to calculate </w:t>
      </w:r>
      <w:r w:rsidR="004F031D">
        <w:rPr>
          <w:rFonts w:ascii="Arial" w:hAnsi="Arial" w:cs="Arial"/>
        </w:rPr>
        <w:t>your</w:t>
      </w:r>
      <w:r>
        <w:rPr>
          <w:rFonts w:ascii="Arial" w:hAnsi="Arial" w:cs="Arial"/>
        </w:rPr>
        <w:t xml:space="preserve"> pension assuming you were to work until a particular date and claim your pension benefits. </w:t>
      </w:r>
      <w:r w:rsidR="00D22FBD">
        <w:rPr>
          <w:rFonts w:ascii="Arial" w:hAnsi="Arial" w:cs="Arial"/>
        </w:rPr>
        <w:br/>
      </w:r>
    </w:p>
    <w:p w14:paraId="3FF59A41" w14:textId="5778514A" w:rsidR="00D22FBD" w:rsidRDefault="00521313" w:rsidP="00D22FBD">
      <w:pPr>
        <w:pStyle w:val="yiv0628549647msonormal"/>
        <w:numPr>
          <w:ilvl w:val="0"/>
          <w:numId w:val="6"/>
        </w:num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13B0B1D" wp14:editId="3DB8BA2C">
                <wp:simplePos x="0" y="0"/>
                <wp:positionH relativeFrom="column">
                  <wp:posOffset>2014614</wp:posOffset>
                </wp:positionH>
                <wp:positionV relativeFrom="paragraph">
                  <wp:posOffset>473353</wp:posOffset>
                </wp:positionV>
                <wp:extent cx="518323" cy="342289"/>
                <wp:effectExtent l="0" t="0" r="53340" b="57785"/>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8323" cy="34228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F3707F" id="Straight Arrow Connector 12" o:spid="_x0000_s1026" type="#_x0000_t32" alt="&quot;&quot;" style="position:absolute;margin-left:158.65pt;margin-top:37.25pt;width:40.8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" strokecolor="#4472c4" strokeweight=".5pt">
                <v:stroke endarrow="block" joinstyle="miter"/>
              </v:shape>
            </w:pict>
          </mc:Fallback>
        </mc:AlternateContent>
      </w:r>
      <w:r w:rsidRPr="00C744CF">
        <w:rPr>
          <w:rFonts w:ascii="Arial" w:hAnsi="Arial" w:cs="Arial"/>
          <w:noProof/>
        </w:rPr>
        <w:drawing>
          <wp:anchor distT="0" distB="0" distL="114300" distR="114300" simplePos="0" relativeHeight="251681792" behindDoc="1" locked="0" layoutInCell="1" allowOverlap="1" wp14:anchorId="34B8F3EC" wp14:editId="72CB0399">
            <wp:simplePos x="0" y="0"/>
            <wp:positionH relativeFrom="column">
              <wp:posOffset>478695</wp:posOffset>
            </wp:positionH>
            <wp:positionV relativeFrom="paragraph">
              <wp:posOffset>648586</wp:posOffset>
            </wp:positionV>
            <wp:extent cx="3599431" cy="1029824"/>
            <wp:effectExtent l="19050" t="19050" r="20320" b="1841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599431" cy="1029824"/>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D22FBD">
        <w:rPr>
          <w:rFonts w:ascii="Arial" w:hAnsi="Arial" w:cs="Arial"/>
        </w:rPr>
        <w:t>Choose the ‘</w:t>
      </w:r>
      <w:r w:rsidR="00D22FBD" w:rsidRPr="00D22FBD">
        <w:rPr>
          <w:rFonts w:ascii="Arial" w:hAnsi="Arial" w:cs="Arial"/>
          <w:b/>
          <w:bCs/>
        </w:rPr>
        <w:t>Leaving Date</w:t>
      </w:r>
      <w:r w:rsidR="00D22FBD">
        <w:rPr>
          <w:rFonts w:ascii="Arial" w:hAnsi="Arial" w:cs="Arial"/>
        </w:rPr>
        <w:t>’ you would like to use in the calculation. This is the date you would like to retire and receive immediate payment of your pension benefits</w:t>
      </w:r>
      <w:r w:rsidR="00BF0520">
        <w:rPr>
          <w:rFonts w:ascii="Arial" w:hAnsi="Arial" w:cs="Arial"/>
        </w:rPr>
        <w:t xml:space="preserve"> (input any date from age 55 onwards)</w:t>
      </w:r>
      <w:r w:rsidR="00D22FBD">
        <w:rPr>
          <w:rFonts w:ascii="Arial" w:hAnsi="Arial" w:cs="Arial"/>
        </w:rPr>
        <w:t>.</w:t>
      </w:r>
    </w:p>
    <w:p w14:paraId="59DC805C" w14:textId="3675F48B" w:rsidR="00D22FBD" w:rsidRDefault="00D22FBD" w:rsidP="00D22FBD">
      <w:pPr>
        <w:pStyle w:val="yiv0628549647msonormal"/>
        <w:rPr>
          <w:rFonts w:ascii="Arial" w:hAnsi="Arial" w:cs="Arial"/>
        </w:rPr>
      </w:pPr>
    </w:p>
    <w:p w14:paraId="1091921F" w14:textId="25D475D2" w:rsidR="00521313" w:rsidRDefault="00521313">
      <w:pPr>
        <w:rPr>
          <w:rFonts w:ascii="Arial" w:hAnsi="Arial" w:cs="Arial"/>
          <w:lang w:eastAsia="en-GB"/>
        </w:rPr>
      </w:pPr>
      <w:r>
        <w:rPr>
          <w:rFonts w:ascii="Arial" w:hAnsi="Arial" w:cs="Arial"/>
        </w:rPr>
        <w:br w:type="page"/>
      </w:r>
    </w:p>
    <w:p w14:paraId="254C934A" w14:textId="0BBDEF4A" w:rsidR="00D22FBD" w:rsidRDefault="00D22FBD" w:rsidP="00D22FBD">
      <w:pPr>
        <w:pStyle w:val="yiv0628549647msonormal"/>
        <w:numPr>
          <w:ilvl w:val="0"/>
          <w:numId w:val="6"/>
        </w:numPr>
        <w:rPr>
          <w:rFonts w:ascii="Arial" w:hAnsi="Arial" w:cs="Arial"/>
        </w:rPr>
      </w:pPr>
      <w:r>
        <w:rPr>
          <w:rFonts w:ascii="Arial" w:hAnsi="Arial" w:cs="Arial"/>
        </w:rPr>
        <w:lastRenderedPageBreak/>
        <w:t xml:space="preserve">Next check the annual salary figures you would like to use in the calculation. </w:t>
      </w:r>
    </w:p>
    <w:p w14:paraId="30E3531A" w14:textId="77777777" w:rsidR="00C12D2C" w:rsidRDefault="00C12D2C" w:rsidP="00D22FBD">
      <w:pPr>
        <w:pStyle w:val="yiv0628549647msonormal"/>
        <w:ind w:left="720"/>
        <w:rPr>
          <w:rFonts w:ascii="Arial" w:hAnsi="Arial" w:cs="Arial"/>
        </w:rPr>
      </w:pPr>
      <w:r w:rsidRPr="00D22FBD">
        <w:rPr>
          <w:rFonts w:ascii="Arial" w:hAnsi="Arial" w:cs="Arial"/>
          <w:noProof/>
        </w:rPr>
        <w:drawing>
          <wp:inline distT="0" distB="0" distL="0" distR="0" wp14:anchorId="38A34691" wp14:editId="7155E7B6">
            <wp:extent cx="2444876" cy="596931"/>
            <wp:effectExtent l="19050" t="19050" r="12700" b="1270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3"/>
                    <a:stretch>
                      <a:fillRect/>
                    </a:stretch>
                  </pic:blipFill>
                  <pic:spPr>
                    <a:xfrm>
                      <a:off x="0" y="0"/>
                      <a:ext cx="2444876" cy="596931"/>
                    </a:xfrm>
                    <a:prstGeom prst="rect">
                      <a:avLst/>
                    </a:prstGeom>
                    <a:ln>
                      <a:solidFill>
                        <a:schemeClr val="accent1"/>
                      </a:solidFill>
                    </a:ln>
                  </pic:spPr>
                </pic:pic>
              </a:graphicData>
            </a:graphic>
          </wp:inline>
        </w:drawing>
      </w:r>
    </w:p>
    <w:p w14:paraId="4ACD0090" w14:textId="6793CB51" w:rsidR="00D22FBD" w:rsidRDefault="00D22FBD" w:rsidP="00D22FBD">
      <w:pPr>
        <w:pStyle w:val="yiv0628549647msonormal"/>
        <w:ind w:left="720"/>
        <w:rPr>
          <w:rFonts w:ascii="Arial" w:hAnsi="Arial" w:cs="Arial"/>
        </w:rPr>
      </w:pPr>
      <w:r w:rsidRPr="00C744CF">
        <w:rPr>
          <w:rFonts w:ascii="Arial" w:hAnsi="Arial" w:cs="Arial"/>
        </w:rPr>
        <w:t xml:space="preserve">The </w:t>
      </w:r>
      <w:r w:rsidRPr="00C12D2C">
        <w:rPr>
          <w:rFonts w:ascii="Arial" w:hAnsi="Arial" w:cs="Arial"/>
          <w:b/>
          <w:bCs/>
        </w:rPr>
        <w:t>CARE Pay</w:t>
      </w:r>
      <w:r w:rsidRPr="00C744CF">
        <w:rPr>
          <w:rFonts w:ascii="Arial" w:hAnsi="Arial" w:cs="Arial"/>
        </w:rPr>
        <w:t xml:space="preserve"> and </w:t>
      </w:r>
      <w:r w:rsidRPr="00C12D2C">
        <w:rPr>
          <w:rFonts w:ascii="Arial" w:hAnsi="Arial" w:cs="Arial"/>
          <w:b/>
          <w:bCs/>
        </w:rPr>
        <w:t>Final Pay</w:t>
      </w:r>
      <w:r w:rsidRPr="00C744CF">
        <w:rPr>
          <w:rFonts w:ascii="Arial" w:hAnsi="Arial" w:cs="Arial"/>
        </w:rPr>
        <w:t xml:space="preserve"> fields will already be populated with the data held on your </w:t>
      </w:r>
      <w:r w:rsidR="00E83334">
        <w:rPr>
          <w:rFonts w:ascii="Arial" w:hAnsi="Arial" w:cs="Arial"/>
        </w:rPr>
        <w:t>pension account</w:t>
      </w:r>
      <w:r w:rsidRPr="00C744CF">
        <w:rPr>
          <w:rFonts w:ascii="Arial" w:hAnsi="Arial" w:cs="Arial"/>
        </w:rPr>
        <w:t xml:space="preserve"> (as provided by your employer). </w:t>
      </w:r>
      <w:r w:rsidR="0043010C" w:rsidRPr="00C744CF">
        <w:rPr>
          <w:rFonts w:ascii="Arial" w:hAnsi="Arial" w:cs="Arial"/>
        </w:rPr>
        <w:t>However,</w:t>
      </w:r>
      <w:r w:rsidRPr="00C744CF">
        <w:rPr>
          <w:rFonts w:ascii="Arial" w:hAnsi="Arial" w:cs="Arial"/>
        </w:rPr>
        <w:t xml:space="preserve"> you can overtype the figures held if your </w:t>
      </w:r>
      <w:r w:rsidR="00E83334">
        <w:rPr>
          <w:rFonts w:ascii="Arial" w:hAnsi="Arial" w:cs="Arial"/>
        </w:rPr>
        <w:t>pension pay</w:t>
      </w:r>
      <w:r w:rsidRPr="00C744CF">
        <w:rPr>
          <w:rFonts w:ascii="Arial" w:hAnsi="Arial" w:cs="Arial"/>
        </w:rPr>
        <w:t xml:space="preserve"> has recently </w:t>
      </w:r>
      <w:r w:rsidR="0043010C" w:rsidRPr="00C744CF">
        <w:rPr>
          <w:rFonts w:ascii="Arial" w:hAnsi="Arial" w:cs="Arial"/>
        </w:rPr>
        <w:t>increased</w:t>
      </w:r>
      <w:r w:rsidR="00E83334">
        <w:rPr>
          <w:rFonts w:ascii="Arial" w:hAnsi="Arial" w:cs="Arial"/>
        </w:rPr>
        <w:t xml:space="preserve"> or, for example,</w:t>
      </w:r>
      <w:r w:rsidRPr="00C744CF">
        <w:rPr>
          <w:rFonts w:ascii="Arial" w:hAnsi="Arial" w:cs="Arial"/>
        </w:rPr>
        <w:t xml:space="preserve"> you are due to receive a pay award/cost of living rise etc.</w:t>
      </w:r>
    </w:p>
    <w:p w14:paraId="222AD65B" w14:textId="4D1D2D94" w:rsidR="00D22FBD" w:rsidRPr="00D22FBD" w:rsidRDefault="00D22FBD" w:rsidP="00D22FBD">
      <w:pPr>
        <w:pStyle w:val="yiv0628549647msonormal"/>
        <w:ind w:left="720"/>
        <w:rPr>
          <w:rFonts w:ascii="Arial" w:hAnsi="Arial" w:cs="Arial"/>
          <w:b/>
          <w:bCs/>
          <w:i/>
          <w:iCs/>
        </w:rPr>
      </w:pPr>
      <w:r w:rsidRPr="00D22FBD">
        <w:rPr>
          <w:rFonts w:ascii="Arial" w:hAnsi="Arial" w:cs="Arial"/>
          <w:b/>
          <w:bCs/>
          <w:i/>
          <w:iCs/>
        </w:rPr>
        <w:t xml:space="preserve">CARE Pay – This is the annual amount of pensionable salary you </w:t>
      </w:r>
      <w:r w:rsidR="00E83334">
        <w:rPr>
          <w:rFonts w:ascii="Arial" w:hAnsi="Arial" w:cs="Arial"/>
          <w:b/>
          <w:bCs/>
          <w:i/>
          <w:iCs/>
        </w:rPr>
        <w:t>receive</w:t>
      </w:r>
      <w:r w:rsidRPr="00D22FBD">
        <w:rPr>
          <w:rFonts w:ascii="Arial" w:hAnsi="Arial" w:cs="Arial"/>
          <w:b/>
          <w:bCs/>
          <w:i/>
          <w:iCs/>
        </w:rPr>
        <w:t xml:space="preserve"> based on your actual contracted hours</w:t>
      </w:r>
      <w:r w:rsidR="00E83334">
        <w:rPr>
          <w:rFonts w:ascii="Arial" w:hAnsi="Arial" w:cs="Arial"/>
          <w:b/>
          <w:bCs/>
          <w:i/>
          <w:iCs/>
        </w:rPr>
        <w:t xml:space="preserve"> and </w:t>
      </w:r>
      <w:r w:rsidRPr="00D22FBD">
        <w:rPr>
          <w:rFonts w:ascii="Arial" w:hAnsi="Arial" w:cs="Arial"/>
          <w:b/>
          <w:bCs/>
          <w:i/>
          <w:iCs/>
        </w:rPr>
        <w:t xml:space="preserve">weeks. </w:t>
      </w:r>
    </w:p>
    <w:p w14:paraId="41072387" w14:textId="61896684" w:rsidR="00C744CF" w:rsidRPr="00D22FBD" w:rsidRDefault="00D22FBD" w:rsidP="00D22FBD">
      <w:pPr>
        <w:pStyle w:val="yiv0628549647msonormal"/>
        <w:ind w:left="720"/>
        <w:rPr>
          <w:rFonts w:ascii="Arial" w:hAnsi="Arial" w:cs="Arial"/>
          <w:b/>
          <w:bCs/>
          <w:i/>
          <w:iCs/>
        </w:rPr>
      </w:pPr>
      <w:r w:rsidRPr="00C744CF">
        <w:rPr>
          <w:rFonts w:ascii="Arial" w:hAnsi="Arial" w:cs="Arial"/>
          <w:noProof/>
        </w:rPr>
        <w:drawing>
          <wp:anchor distT="0" distB="0" distL="114300" distR="114300" simplePos="0" relativeHeight="251664384" behindDoc="1" locked="0" layoutInCell="1" allowOverlap="1" wp14:anchorId="3A45DF02" wp14:editId="07A716F3">
            <wp:simplePos x="0" y="0"/>
            <wp:positionH relativeFrom="column">
              <wp:posOffset>4058387</wp:posOffset>
            </wp:positionH>
            <wp:positionV relativeFrom="paragraph">
              <wp:posOffset>437515</wp:posOffset>
            </wp:positionV>
            <wp:extent cx="742950" cy="292100"/>
            <wp:effectExtent l="0" t="0" r="0" b="0"/>
            <wp:wrapTight wrapText="bothSides">
              <wp:wrapPolygon edited="0">
                <wp:start x="0" y="0"/>
                <wp:lineTo x="0" y="19722"/>
                <wp:lineTo x="21046" y="19722"/>
                <wp:lineTo x="21046"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42950" cy="292100"/>
                    </a:xfrm>
                    <a:prstGeom prst="rect">
                      <a:avLst/>
                    </a:prstGeom>
                  </pic:spPr>
                </pic:pic>
              </a:graphicData>
            </a:graphic>
            <wp14:sizeRelH relativeFrom="page">
              <wp14:pctWidth>0</wp14:pctWidth>
            </wp14:sizeRelH>
            <wp14:sizeRelV relativeFrom="page">
              <wp14:pctHeight>0</wp14:pctHeight>
            </wp14:sizeRelV>
          </wp:anchor>
        </w:drawing>
      </w:r>
      <w:r w:rsidRPr="00D22FBD">
        <w:rPr>
          <w:rFonts w:ascii="Arial" w:hAnsi="Arial" w:cs="Arial"/>
          <w:b/>
          <w:bCs/>
          <w:i/>
          <w:iCs/>
        </w:rPr>
        <w:t xml:space="preserve">Final Pay – This is </w:t>
      </w:r>
      <w:r w:rsidR="00F96C5F">
        <w:rPr>
          <w:rFonts w:ascii="Arial" w:hAnsi="Arial" w:cs="Arial"/>
          <w:b/>
          <w:bCs/>
          <w:i/>
          <w:iCs/>
        </w:rPr>
        <w:t>your</w:t>
      </w:r>
      <w:r w:rsidRPr="00D22FBD">
        <w:rPr>
          <w:rFonts w:ascii="Arial" w:hAnsi="Arial" w:cs="Arial"/>
          <w:b/>
          <w:bCs/>
          <w:i/>
          <w:iCs/>
        </w:rPr>
        <w:t xml:space="preserve"> full-time equivalent rate of </w:t>
      </w:r>
      <w:r w:rsidR="00E83334">
        <w:rPr>
          <w:rFonts w:ascii="Arial" w:hAnsi="Arial" w:cs="Arial"/>
          <w:b/>
          <w:bCs/>
          <w:i/>
          <w:iCs/>
        </w:rPr>
        <w:t xml:space="preserve">pensionable </w:t>
      </w:r>
      <w:r w:rsidRPr="00D22FBD">
        <w:rPr>
          <w:rFonts w:ascii="Arial" w:hAnsi="Arial" w:cs="Arial"/>
          <w:b/>
          <w:bCs/>
          <w:i/>
          <w:iCs/>
        </w:rPr>
        <w:t>pay based on full-time hours</w:t>
      </w:r>
      <w:r w:rsidR="00E83334">
        <w:rPr>
          <w:rFonts w:ascii="Arial" w:hAnsi="Arial" w:cs="Arial"/>
          <w:b/>
          <w:bCs/>
          <w:i/>
          <w:iCs/>
        </w:rPr>
        <w:t xml:space="preserve"> and </w:t>
      </w:r>
      <w:r w:rsidRPr="00D22FBD">
        <w:rPr>
          <w:rFonts w:ascii="Arial" w:hAnsi="Arial" w:cs="Arial"/>
          <w:b/>
          <w:bCs/>
          <w:i/>
          <w:iCs/>
        </w:rPr>
        <w:t>weeks.</w:t>
      </w:r>
      <w:r w:rsidR="00C744CF" w:rsidRPr="00D22FBD">
        <w:rPr>
          <w:rFonts w:ascii="Arial" w:hAnsi="Arial" w:cs="Arial"/>
          <w:b/>
          <w:bCs/>
          <w:i/>
          <w:iCs/>
        </w:rPr>
        <w:t xml:space="preserve"> </w:t>
      </w:r>
    </w:p>
    <w:p w14:paraId="58B7467D" w14:textId="21BD6CBB" w:rsidR="00D22FBD" w:rsidRDefault="00D22FBD" w:rsidP="00D22FBD">
      <w:pPr>
        <w:pStyle w:val="yiv0628549647msonormal"/>
        <w:ind w:left="720"/>
        <w:rPr>
          <w:rFonts w:ascii="Arial" w:hAnsi="Arial" w:cs="Arial"/>
        </w:rPr>
      </w:pPr>
      <w:r>
        <w:rPr>
          <w:rFonts w:ascii="Arial" w:hAnsi="Arial" w:cs="Arial"/>
        </w:rPr>
        <w:t xml:space="preserve">Once you are happy with the date and figures held click at the bottom of the page. </w:t>
      </w:r>
    </w:p>
    <w:p w14:paraId="6D981357" w14:textId="377B03AB" w:rsidR="00D22FBD" w:rsidRDefault="00D22FBD" w:rsidP="00D22FBD">
      <w:pPr>
        <w:pStyle w:val="yiv0628549647msonormal"/>
        <w:ind w:left="720"/>
        <w:rPr>
          <w:rFonts w:ascii="Arial" w:hAnsi="Arial" w:cs="Arial"/>
        </w:rPr>
      </w:pPr>
      <w:r>
        <w:rPr>
          <w:rFonts w:ascii="Arial" w:hAnsi="Arial" w:cs="Arial"/>
        </w:rPr>
        <w:t xml:space="preserve">Your estimated figures will be displayed at the top of the page: </w:t>
      </w:r>
    </w:p>
    <w:p w14:paraId="05488CFF" w14:textId="773E16AB" w:rsidR="00D22FBD" w:rsidRDefault="00D22FBD" w:rsidP="00D22FBD">
      <w:pPr>
        <w:pStyle w:val="yiv0628549647msonormal"/>
        <w:ind w:left="720"/>
        <w:rPr>
          <w:rFonts w:ascii="Arial" w:hAnsi="Arial" w:cs="Arial"/>
        </w:rPr>
      </w:pPr>
      <w:r w:rsidRPr="00D22FBD">
        <w:rPr>
          <w:rFonts w:ascii="Arial" w:hAnsi="Arial" w:cs="Arial"/>
          <w:noProof/>
        </w:rPr>
        <w:drawing>
          <wp:inline distT="0" distB="0" distL="0" distR="0" wp14:anchorId="23F89CD4" wp14:editId="3028160F">
            <wp:extent cx="4178515" cy="1739989"/>
            <wp:effectExtent l="19050" t="19050" r="12700" b="1270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4178515" cy="1739989"/>
                    </a:xfrm>
                    <a:prstGeom prst="rect">
                      <a:avLst/>
                    </a:prstGeom>
                    <a:ln>
                      <a:solidFill>
                        <a:schemeClr val="accent1"/>
                      </a:solidFill>
                    </a:ln>
                  </pic:spPr>
                </pic:pic>
              </a:graphicData>
            </a:graphic>
          </wp:inline>
        </w:drawing>
      </w:r>
    </w:p>
    <w:p w14:paraId="1F70FF7B" w14:textId="31BAEA5B" w:rsidR="00D22FBD" w:rsidRPr="00637C46" w:rsidRDefault="008B4EA4" w:rsidP="00D22FBD">
      <w:pPr>
        <w:pStyle w:val="yiv0628549647msonormal"/>
        <w:ind w:left="720"/>
        <w:rPr>
          <w:rFonts w:ascii="Arial" w:hAnsi="Arial" w:cs="Arial"/>
        </w:rPr>
      </w:pPr>
      <w:r w:rsidRPr="00AF6325">
        <w:rPr>
          <w:rFonts w:ascii="Arial" w:hAnsi="Arial" w:cs="Arial"/>
          <w:b/>
          <w:bCs/>
        </w:rPr>
        <w:t>Annual Pension</w:t>
      </w:r>
      <w:r w:rsidR="00637C46" w:rsidRPr="00AF6325">
        <w:rPr>
          <w:rFonts w:ascii="Arial" w:hAnsi="Arial" w:cs="Arial"/>
          <w:b/>
          <w:bCs/>
        </w:rPr>
        <w:t>:</w:t>
      </w:r>
      <w:r w:rsidR="00637C46" w:rsidRPr="00637C46">
        <w:rPr>
          <w:rFonts w:ascii="Arial" w:hAnsi="Arial" w:cs="Arial"/>
        </w:rPr>
        <w:t xml:space="preserve"> </w:t>
      </w:r>
      <w:r w:rsidR="00637C46" w:rsidRPr="006B32F5">
        <w:rPr>
          <w:rFonts w:ascii="Arial" w:hAnsi="Arial" w:cs="Arial"/>
          <w:shd w:val="clear" w:color="auto" w:fill="FFFFFF"/>
        </w:rPr>
        <w:t xml:space="preserve">Pre-tax income you will receive on an annual basis (paid </w:t>
      </w:r>
      <w:r w:rsidR="0043010C" w:rsidRPr="006B32F5">
        <w:rPr>
          <w:rFonts w:ascii="Arial" w:hAnsi="Arial" w:cs="Arial"/>
          <w:shd w:val="clear" w:color="auto" w:fill="FFFFFF"/>
        </w:rPr>
        <w:t>monthly</w:t>
      </w:r>
      <w:r w:rsidR="0086145B" w:rsidRPr="006B32F5">
        <w:rPr>
          <w:rFonts w:ascii="Arial" w:hAnsi="Arial" w:cs="Arial"/>
          <w:shd w:val="clear" w:color="auto" w:fill="FFFFFF"/>
        </w:rPr>
        <w:t>)</w:t>
      </w:r>
      <w:r w:rsidR="00637C46" w:rsidRPr="006B32F5">
        <w:rPr>
          <w:rFonts w:ascii="Arial" w:hAnsi="Arial" w:cs="Arial"/>
          <w:shd w:val="clear" w:color="auto" w:fill="FFFFFF"/>
        </w:rPr>
        <w:t>.</w:t>
      </w:r>
    </w:p>
    <w:p w14:paraId="4BCB3B14" w14:textId="68AE0216" w:rsidR="00801DA2" w:rsidRDefault="008B4EA4" w:rsidP="00553EF6">
      <w:pPr>
        <w:pStyle w:val="yiv0628549647msonormal"/>
        <w:ind w:left="720"/>
        <w:rPr>
          <w:rFonts w:ascii="Arial" w:eastAsia="Times New Roman" w:hAnsi="Arial" w:cs="Arial"/>
        </w:rPr>
      </w:pPr>
      <w:r w:rsidRPr="0086145B">
        <w:rPr>
          <w:rFonts w:ascii="Arial" w:hAnsi="Arial" w:cs="Arial"/>
          <w:b/>
          <w:bCs/>
        </w:rPr>
        <w:t>Tax-free Lump Sum</w:t>
      </w:r>
      <w:r w:rsidR="0086145B" w:rsidRPr="0086145B">
        <w:rPr>
          <w:rFonts w:ascii="Arial" w:hAnsi="Arial" w:cs="Arial"/>
          <w:b/>
          <w:bCs/>
        </w:rPr>
        <w:t>:</w:t>
      </w:r>
      <w:r w:rsidR="0086145B">
        <w:rPr>
          <w:rFonts w:ascii="Arial" w:hAnsi="Arial" w:cs="Arial"/>
        </w:rPr>
        <w:t xml:space="preserve"> </w:t>
      </w:r>
      <w:r>
        <w:rPr>
          <w:rFonts w:ascii="Arial" w:hAnsi="Arial" w:cs="Arial"/>
        </w:rPr>
        <w:t xml:space="preserve"> </w:t>
      </w:r>
      <w:r w:rsidR="0086145B" w:rsidRPr="006B32F5">
        <w:rPr>
          <w:rFonts w:ascii="Arial" w:hAnsi="Arial" w:cs="Arial"/>
          <w:shd w:val="clear" w:color="auto" w:fill="FFFFFF"/>
        </w:rPr>
        <w:t xml:space="preserve">If you have LGPS membership prior to 1 April 2008 you will have built up an automatic </w:t>
      </w:r>
      <w:r w:rsidR="00E83334">
        <w:rPr>
          <w:rFonts w:ascii="Arial" w:hAnsi="Arial" w:cs="Arial"/>
          <w:shd w:val="clear" w:color="auto" w:fill="FFFFFF"/>
        </w:rPr>
        <w:t>T</w:t>
      </w:r>
      <w:r w:rsidR="0086145B" w:rsidRPr="006B32F5">
        <w:rPr>
          <w:rFonts w:ascii="Arial" w:hAnsi="Arial" w:cs="Arial"/>
          <w:shd w:val="clear" w:color="auto" w:fill="FFFFFF"/>
        </w:rPr>
        <w:t xml:space="preserve">ax-free </w:t>
      </w:r>
      <w:r w:rsidR="00E83334">
        <w:rPr>
          <w:rFonts w:ascii="Arial" w:hAnsi="Arial" w:cs="Arial"/>
          <w:shd w:val="clear" w:color="auto" w:fill="FFFFFF"/>
        </w:rPr>
        <w:t>L</w:t>
      </w:r>
      <w:r w:rsidR="0086145B" w:rsidRPr="006B32F5">
        <w:rPr>
          <w:rFonts w:ascii="Arial" w:hAnsi="Arial" w:cs="Arial"/>
          <w:shd w:val="clear" w:color="auto" w:fill="FFFFFF"/>
        </w:rPr>
        <w:t xml:space="preserve">ump </w:t>
      </w:r>
      <w:r w:rsidR="00E83334">
        <w:rPr>
          <w:rFonts w:ascii="Arial" w:hAnsi="Arial" w:cs="Arial"/>
          <w:shd w:val="clear" w:color="auto" w:fill="FFFFFF"/>
        </w:rPr>
        <w:t>S</w:t>
      </w:r>
      <w:r w:rsidR="0086145B" w:rsidRPr="006B32F5">
        <w:rPr>
          <w:rFonts w:ascii="Arial" w:hAnsi="Arial" w:cs="Arial"/>
          <w:shd w:val="clear" w:color="auto" w:fill="FFFFFF"/>
        </w:rPr>
        <w:t xml:space="preserve">um which will become payable at the point you retire. Under the LGPS 2014 scheme you can exchange some of your </w:t>
      </w:r>
      <w:r w:rsidR="00E83334">
        <w:rPr>
          <w:rFonts w:ascii="Arial" w:hAnsi="Arial" w:cs="Arial"/>
          <w:shd w:val="clear" w:color="auto" w:fill="FFFFFF"/>
        </w:rPr>
        <w:t>A</w:t>
      </w:r>
      <w:r w:rsidR="0086145B" w:rsidRPr="006B32F5">
        <w:rPr>
          <w:rFonts w:ascii="Arial" w:hAnsi="Arial" w:cs="Arial"/>
          <w:shd w:val="clear" w:color="auto" w:fill="FFFFFF"/>
        </w:rPr>
        <w:t xml:space="preserve">nnual </w:t>
      </w:r>
      <w:r w:rsidR="00E83334">
        <w:rPr>
          <w:rFonts w:ascii="Arial" w:hAnsi="Arial" w:cs="Arial"/>
          <w:shd w:val="clear" w:color="auto" w:fill="FFFFFF"/>
        </w:rPr>
        <w:t>P</w:t>
      </w:r>
      <w:r w:rsidR="0086145B" w:rsidRPr="006B32F5">
        <w:rPr>
          <w:rFonts w:ascii="Arial" w:hAnsi="Arial" w:cs="Arial"/>
          <w:shd w:val="clear" w:color="auto" w:fill="FFFFFF"/>
        </w:rPr>
        <w:t xml:space="preserve">ension </w:t>
      </w:r>
      <w:r w:rsidR="00E83334">
        <w:rPr>
          <w:rFonts w:ascii="Arial" w:hAnsi="Arial" w:cs="Arial"/>
          <w:shd w:val="clear" w:color="auto" w:fill="FFFFFF"/>
        </w:rPr>
        <w:t xml:space="preserve">for </w:t>
      </w:r>
      <w:r w:rsidR="0086145B" w:rsidRPr="006B32F5">
        <w:rPr>
          <w:rFonts w:ascii="Arial" w:hAnsi="Arial" w:cs="Arial"/>
          <w:shd w:val="clear" w:color="auto" w:fill="FFFFFF"/>
        </w:rPr>
        <w:t xml:space="preserve">additional tax-free cash. For every £1 of </w:t>
      </w:r>
      <w:r w:rsidR="00E83334">
        <w:rPr>
          <w:rFonts w:ascii="Arial" w:hAnsi="Arial" w:cs="Arial"/>
          <w:shd w:val="clear" w:color="auto" w:fill="FFFFFF"/>
        </w:rPr>
        <w:t>Annual P</w:t>
      </w:r>
      <w:r w:rsidR="00E83334" w:rsidRPr="006B32F5">
        <w:rPr>
          <w:rFonts w:ascii="Arial" w:hAnsi="Arial" w:cs="Arial"/>
          <w:shd w:val="clear" w:color="auto" w:fill="FFFFFF"/>
        </w:rPr>
        <w:t>ension,</w:t>
      </w:r>
      <w:r w:rsidR="0086145B" w:rsidRPr="006B32F5">
        <w:rPr>
          <w:rFonts w:ascii="Arial" w:hAnsi="Arial" w:cs="Arial"/>
          <w:shd w:val="clear" w:color="auto" w:fill="FFFFFF"/>
        </w:rPr>
        <w:t xml:space="preserve"> you give up you will receive £12 of tax-free cash (subject to HM Revenue and Customs limits). The </w:t>
      </w:r>
      <w:r w:rsidR="00E83334">
        <w:rPr>
          <w:rFonts w:ascii="Arial" w:hAnsi="Arial" w:cs="Arial"/>
          <w:shd w:val="clear" w:color="auto" w:fill="FFFFFF"/>
        </w:rPr>
        <w:t>L</w:t>
      </w:r>
      <w:r w:rsidR="0086145B" w:rsidRPr="006B32F5">
        <w:rPr>
          <w:rFonts w:ascii="Arial" w:hAnsi="Arial" w:cs="Arial"/>
          <w:shd w:val="clear" w:color="auto" w:fill="FFFFFF"/>
        </w:rPr>
        <w:t xml:space="preserve">ump </w:t>
      </w:r>
      <w:r w:rsidR="00E83334">
        <w:rPr>
          <w:rFonts w:ascii="Arial" w:hAnsi="Arial" w:cs="Arial"/>
          <w:shd w:val="clear" w:color="auto" w:fill="FFFFFF"/>
        </w:rPr>
        <w:t>S</w:t>
      </w:r>
      <w:r w:rsidR="0086145B" w:rsidRPr="006B32F5">
        <w:rPr>
          <w:rFonts w:ascii="Arial" w:hAnsi="Arial" w:cs="Arial"/>
          <w:shd w:val="clear" w:color="auto" w:fill="FFFFFF"/>
        </w:rPr>
        <w:t>um is a tax-free payment.</w:t>
      </w:r>
    </w:p>
    <w:p w14:paraId="27CAB904" w14:textId="131FBA78" w:rsidR="00801DA2" w:rsidRPr="00801DA2" w:rsidRDefault="000358BE" w:rsidP="00801DA2">
      <w:pPr>
        <w:pStyle w:val="yiv0628549647msolistparagraph"/>
        <w:numPr>
          <w:ilvl w:val="0"/>
          <w:numId w:val="2"/>
        </w:numPr>
        <w:rPr>
          <w:rFonts w:ascii="Arial" w:eastAsia="Times New Roman" w:hAnsi="Arial" w:cs="Arial"/>
        </w:rPr>
      </w:pPr>
      <w:r w:rsidRPr="005A659D">
        <w:rPr>
          <w:rFonts w:ascii="Arial" w:hAnsi="Arial" w:cs="Arial"/>
          <w:noProof/>
        </w:rPr>
        <w:drawing>
          <wp:anchor distT="0" distB="0" distL="114300" distR="114300" simplePos="0" relativeHeight="251665408" behindDoc="1" locked="0" layoutInCell="1" allowOverlap="1" wp14:anchorId="4A86DD66" wp14:editId="49F5DCDB">
            <wp:simplePos x="0" y="0"/>
            <wp:positionH relativeFrom="page">
              <wp:posOffset>1497330</wp:posOffset>
            </wp:positionH>
            <wp:positionV relativeFrom="paragraph">
              <wp:posOffset>629285</wp:posOffset>
            </wp:positionV>
            <wp:extent cx="4749800" cy="1842770"/>
            <wp:effectExtent l="19050" t="19050" r="12700" b="24130"/>
            <wp:wrapTight wrapText="bothSides">
              <wp:wrapPolygon edited="0">
                <wp:start x="-87" y="-223"/>
                <wp:lineTo x="-87" y="21660"/>
                <wp:lineTo x="21571" y="21660"/>
                <wp:lineTo x="21571" y="-223"/>
                <wp:lineTo x="-87" y="-223"/>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749800" cy="18427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C02693">
        <w:rPr>
          <w:rFonts w:ascii="Arial" w:eastAsia="Times New Roman" w:hAnsi="Arial" w:cs="Arial"/>
          <w:noProof/>
        </w:rPr>
        <mc:AlternateContent>
          <mc:Choice Requires="wps">
            <w:drawing>
              <wp:anchor distT="0" distB="0" distL="114300" distR="114300" simplePos="0" relativeHeight="251669504" behindDoc="0" locked="0" layoutInCell="1" allowOverlap="1" wp14:anchorId="31A75236" wp14:editId="0CE3169E">
                <wp:simplePos x="0" y="0"/>
                <wp:positionH relativeFrom="column">
                  <wp:posOffset>3427730</wp:posOffset>
                </wp:positionH>
                <wp:positionV relativeFrom="paragraph">
                  <wp:posOffset>483235</wp:posOffset>
                </wp:positionV>
                <wp:extent cx="45719" cy="1631950"/>
                <wp:effectExtent l="76200" t="0" r="50165" b="6350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163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D2A02" id="Straight Arrow Connector 14" o:spid="_x0000_s1026" type="#_x0000_t32" alt="&quot;&quot;" style="position:absolute;margin-left:269.9pt;margin-top:38.05pt;width:3.6pt;height:12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" strokecolor="#4472c4 [3204]" strokeweight=".5pt">
                <v:stroke endarrow="block" joinstyle="miter"/>
              </v:shape>
            </w:pict>
          </mc:Fallback>
        </mc:AlternateContent>
      </w:r>
      <w:r w:rsidR="00C02693">
        <w:rPr>
          <w:rFonts w:ascii="Arial" w:eastAsia="Times New Roman" w:hAnsi="Arial" w:cs="Arial"/>
          <w:noProof/>
        </w:rPr>
        <mc:AlternateContent>
          <mc:Choice Requires="wps">
            <w:drawing>
              <wp:anchor distT="0" distB="0" distL="114300" distR="114300" simplePos="0" relativeHeight="251671552" behindDoc="0" locked="0" layoutInCell="1" allowOverlap="1" wp14:anchorId="67ADA60A" wp14:editId="678E6E40">
                <wp:simplePos x="0" y="0"/>
                <wp:positionH relativeFrom="column">
                  <wp:posOffset>2660650</wp:posOffset>
                </wp:positionH>
                <wp:positionV relativeFrom="paragraph">
                  <wp:posOffset>546735</wp:posOffset>
                </wp:positionV>
                <wp:extent cx="812800" cy="996950"/>
                <wp:effectExtent l="38100" t="0" r="25400" b="5080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2800" cy="9969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D1E953" id="_x0000_t32" coordsize="21600,21600" o:spt="32" o:oned="t" path="m,l21600,21600e" filled="f">
                <v:path arrowok="t" fillok="f" o:connecttype="none"/>
                <o:lock v:ext="edit" shapetype="t"/>
              </v:shapetype>
              <v:shape id="Straight Arrow Connector 15" o:spid="_x0000_s1026" type="#_x0000_t32" alt="&quot;&quot;" style="position:absolute;margin-left:209.5pt;margin-top:43.05pt;width:64pt;height:7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" strokecolor="#4472c4" strokeweight=".5pt">
                <v:stroke endarrow="block" joinstyle="miter"/>
              </v:shape>
            </w:pict>
          </mc:Fallback>
        </mc:AlternateContent>
      </w:r>
      <w:r w:rsidR="00615753" w:rsidRPr="00801DA2">
        <w:rPr>
          <w:rFonts w:ascii="Arial" w:eastAsia="Times New Roman" w:hAnsi="Arial" w:cs="Arial"/>
        </w:rPr>
        <w:t xml:space="preserve">If you would like to know the maximum amount of </w:t>
      </w:r>
      <w:r w:rsidR="00E83334">
        <w:rPr>
          <w:rFonts w:ascii="Arial" w:eastAsia="Times New Roman" w:hAnsi="Arial" w:cs="Arial"/>
        </w:rPr>
        <w:t>Tax-free L</w:t>
      </w:r>
      <w:r w:rsidR="00615753" w:rsidRPr="00801DA2">
        <w:rPr>
          <w:rFonts w:ascii="Arial" w:eastAsia="Times New Roman" w:hAnsi="Arial" w:cs="Arial"/>
        </w:rPr>
        <w:t xml:space="preserve">ump </w:t>
      </w:r>
      <w:r w:rsidR="00E83334">
        <w:rPr>
          <w:rFonts w:ascii="Arial" w:eastAsia="Times New Roman" w:hAnsi="Arial" w:cs="Arial"/>
        </w:rPr>
        <w:t>S</w:t>
      </w:r>
      <w:r w:rsidR="00615753" w:rsidRPr="00801DA2">
        <w:rPr>
          <w:rFonts w:ascii="Arial" w:eastAsia="Times New Roman" w:hAnsi="Arial" w:cs="Arial"/>
        </w:rPr>
        <w:t>um you could have</w:t>
      </w:r>
      <w:r w:rsidR="00E83334">
        <w:rPr>
          <w:rFonts w:ascii="Arial" w:eastAsia="Times New Roman" w:hAnsi="Arial" w:cs="Arial"/>
        </w:rPr>
        <w:t>,</w:t>
      </w:r>
      <w:r w:rsidR="00615753" w:rsidRPr="00801DA2">
        <w:rPr>
          <w:rFonts w:ascii="Arial" w:eastAsia="Times New Roman" w:hAnsi="Arial" w:cs="Arial"/>
        </w:rPr>
        <w:t xml:space="preserve"> under the ‘</w:t>
      </w:r>
      <w:r w:rsidR="00E83334">
        <w:rPr>
          <w:rFonts w:ascii="Arial" w:eastAsia="Times New Roman" w:hAnsi="Arial" w:cs="Arial"/>
        </w:rPr>
        <w:t>C</w:t>
      </w:r>
      <w:r w:rsidR="00615753" w:rsidRPr="00801DA2">
        <w:rPr>
          <w:rFonts w:ascii="Arial" w:eastAsia="Times New Roman" w:hAnsi="Arial" w:cs="Arial"/>
        </w:rPr>
        <w:t>onversion</w:t>
      </w:r>
      <w:r w:rsidR="00E83334">
        <w:rPr>
          <w:rFonts w:ascii="Arial" w:eastAsia="Times New Roman" w:hAnsi="Arial" w:cs="Arial"/>
        </w:rPr>
        <w:t xml:space="preserve"> Options</w:t>
      </w:r>
      <w:r w:rsidR="00615753" w:rsidRPr="00801DA2">
        <w:rPr>
          <w:rFonts w:ascii="Arial" w:eastAsia="Times New Roman" w:hAnsi="Arial" w:cs="Arial"/>
        </w:rPr>
        <w:t xml:space="preserve">’ </w:t>
      </w:r>
      <w:r w:rsidR="00801DA2" w:rsidRPr="00801DA2">
        <w:rPr>
          <w:rFonts w:ascii="Arial" w:eastAsia="Times New Roman" w:hAnsi="Arial" w:cs="Arial"/>
        </w:rPr>
        <w:t>y</w:t>
      </w:r>
      <w:r w:rsidR="00233C2B" w:rsidRPr="00801DA2">
        <w:rPr>
          <w:rFonts w:ascii="Arial" w:eastAsia="Times New Roman" w:hAnsi="Arial" w:cs="Arial"/>
        </w:rPr>
        <w:t xml:space="preserve">ou can also use the slider to view your options regarding converting </w:t>
      </w:r>
      <w:r w:rsidR="00E83334">
        <w:rPr>
          <w:rFonts w:ascii="Arial" w:eastAsia="Times New Roman" w:hAnsi="Arial" w:cs="Arial"/>
        </w:rPr>
        <w:t>Annual P</w:t>
      </w:r>
      <w:r w:rsidR="00233C2B" w:rsidRPr="00801DA2">
        <w:rPr>
          <w:rFonts w:ascii="Arial" w:eastAsia="Times New Roman" w:hAnsi="Arial" w:cs="Arial"/>
        </w:rPr>
        <w:t xml:space="preserve">ension to additional </w:t>
      </w:r>
      <w:r w:rsidR="00E83334">
        <w:rPr>
          <w:rFonts w:ascii="Arial" w:eastAsia="Times New Roman" w:hAnsi="Arial" w:cs="Arial"/>
        </w:rPr>
        <w:t>T</w:t>
      </w:r>
      <w:r w:rsidR="00233C2B" w:rsidRPr="00801DA2">
        <w:rPr>
          <w:rFonts w:ascii="Arial" w:eastAsia="Times New Roman" w:hAnsi="Arial" w:cs="Arial"/>
        </w:rPr>
        <w:t>ax</w:t>
      </w:r>
      <w:r w:rsidR="00E83334">
        <w:rPr>
          <w:rFonts w:ascii="Arial" w:eastAsia="Times New Roman" w:hAnsi="Arial" w:cs="Arial"/>
        </w:rPr>
        <w:t>-</w:t>
      </w:r>
      <w:r w:rsidR="00233C2B" w:rsidRPr="00801DA2">
        <w:rPr>
          <w:rFonts w:ascii="Arial" w:eastAsia="Times New Roman" w:hAnsi="Arial" w:cs="Arial"/>
        </w:rPr>
        <w:t xml:space="preserve">free </w:t>
      </w:r>
      <w:r w:rsidR="00E83334">
        <w:rPr>
          <w:rFonts w:ascii="Arial" w:eastAsia="Times New Roman" w:hAnsi="Arial" w:cs="Arial"/>
        </w:rPr>
        <w:t>L</w:t>
      </w:r>
      <w:r w:rsidR="00233C2B" w:rsidRPr="00801DA2">
        <w:rPr>
          <w:rFonts w:ascii="Arial" w:eastAsia="Times New Roman" w:hAnsi="Arial" w:cs="Arial"/>
        </w:rPr>
        <w:t xml:space="preserve">ump </w:t>
      </w:r>
      <w:r w:rsidR="00E83334">
        <w:rPr>
          <w:rFonts w:ascii="Arial" w:eastAsia="Times New Roman" w:hAnsi="Arial" w:cs="Arial"/>
        </w:rPr>
        <w:t>S</w:t>
      </w:r>
      <w:r w:rsidR="00233C2B" w:rsidRPr="00801DA2">
        <w:rPr>
          <w:rFonts w:ascii="Arial" w:eastAsia="Times New Roman" w:hAnsi="Arial" w:cs="Arial"/>
        </w:rPr>
        <w:t>um.</w:t>
      </w:r>
    </w:p>
    <w:p w14:paraId="0A32E4AD" w14:textId="76A5DDA1" w:rsidR="00801DA2" w:rsidRDefault="00801DA2" w:rsidP="00801DA2">
      <w:pPr>
        <w:rPr>
          <w:rFonts w:ascii="Arial" w:eastAsia="Times New Roman" w:hAnsi="Arial" w:cs="Arial"/>
        </w:rPr>
      </w:pPr>
    </w:p>
    <w:p w14:paraId="5B372306" w14:textId="49384B3E" w:rsidR="00310F7B" w:rsidRDefault="00310F7B" w:rsidP="00801DA2">
      <w:pPr>
        <w:rPr>
          <w:rFonts w:ascii="Arial" w:eastAsia="Times New Roman" w:hAnsi="Arial" w:cs="Arial"/>
        </w:rPr>
      </w:pPr>
    </w:p>
    <w:p w14:paraId="6B293B6A" w14:textId="25297711" w:rsidR="00310F7B" w:rsidRDefault="00310F7B" w:rsidP="00801DA2">
      <w:pPr>
        <w:rPr>
          <w:rFonts w:ascii="Arial" w:eastAsia="Times New Roman" w:hAnsi="Arial" w:cs="Arial"/>
        </w:rPr>
      </w:pPr>
    </w:p>
    <w:p w14:paraId="560C9147" w14:textId="5079BEE5" w:rsidR="00310F7B" w:rsidRDefault="00C02693" w:rsidP="00801DA2">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66432" behindDoc="0" locked="0" layoutInCell="1" allowOverlap="1" wp14:anchorId="55789AAA" wp14:editId="0D1DAE39">
                <wp:simplePos x="0" y="0"/>
                <wp:positionH relativeFrom="column">
                  <wp:posOffset>2353310</wp:posOffset>
                </wp:positionH>
                <wp:positionV relativeFrom="paragraph">
                  <wp:posOffset>17780</wp:posOffset>
                </wp:positionV>
                <wp:extent cx="269240" cy="283579"/>
                <wp:effectExtent l="0" t="0" r="16510" b="21590"/>
                <wp:wrapNone/>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240" cy="28357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49B672" id="Oval 7" o:spid="_x0000_s1026" alt="&quot;&quot;" style="position:absolute;margin-left:185.3pt;margin-top:1.4pt;width:21.2pt;height:22.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" filled="f" strokecolor="red" strokeweight="1pt">
                <v:stroke joinstyle="miter"/>
              </v:oval>
            </w:pict>
          </mc:Fallback>
        </mc:AlternateContent>
      </w:r>
    </w:p>
    <w:p w14:paraId="41E99FE8" w14:textId="2B2B3388" w:rsidR="00F5018C" w:rsidRPr="00F5018C" w:rsidRDefault="00F5018C" w:rsidP="00F5018C">
      <w:pPr>
        <w:rPr>
          <w:rFonts w:ascii="Arial" w:eastAsia="Times New Roman" w:hAnsi="Arial" w:cs="Arial"/>
        </w:rPr>
      </w:pPr>
    </w:p>
    <w:p w14:paraId="3364A3C0" w14:textId="699D3FF0" w:rsidR="00F5018C" w:rsidRPr="00F5018C" w:rsidRDefault="00C02693" w:rsidP="00F5018C">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68480" behindDoc="0" locked="0" layoutInCell="1" allowOverlap="1" wp14:anchorId="01702E58" wp14:editId="46B185CA">
                <wp:simplePos x="0" y="0"/>
                <wp:positionH relativeFrom="column">
                  <wp:posOffset>3263900</wp:posOffset>
                </wp:positionH>
                <wp:positionV relativeFrom="paragraph">
                  <wp:posOffset>130175</wp:posOffset>
                </wp:positionV>
                <wp:extent cx="269240" cy="298450"/>
                <wp:effectExtent l="0" t="0" r="16510" b="25400"/>
                <wp:wrapNone/>
                <wp:docPr id="13"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240" cy="298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C6CA0" id="Oval 13" o:spid="_x0000_s1026" alt="&quot;&quot;" style="position:absolute;margin-left:257pt;margin-top:10.25pt;width:21.2pt;height:2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" filled="f" strokecolor="red" strokeweight="1pt">
                <v:stroke joinstyle="miter"/>
              </v:oval>
            </w:pict>
          </mc:Fallback>
        </mc:AlternateContent>
      </w:r>
    </w:p>
    <w:p w14:paraId="696839D6" w14:textId="2A8D068C" w:rsidR="00F5018C" w:rsidRDefault="00F5018C" w:rsidP="00F5018C">
      <w:pPr>
        <w:rPr>
          <w:rFonts w:ascii="Arial" w:eastAsia="Times New Roman" w:hAnsi="Arial" w:cs="Arial"/>
        </w:rPr>
      </w:pPr>
    </w:p>
    <w:p w14:paraId="5F27A14F" w14:textId="4094B8F3" w:rsidR="00E83334" w:rsidRPr="00E83334" w:rsidRDefault="00F5018C" w:rsidP="00E83334">
      <w:pPr>
        <w:rPr>
          <w:rFonts w:ascii="Arial" w:eastAsia="Times New Roman" w:hAnsi="Arial" w:cs="Arial"/>
        </w:rPr>
      </w:pPr>
      <w:r>
        <w:rPr>
          <w:rFonts w:ascii="Arial" w:eastAsia="Times New Roman" w:hAnsi="Arial" w:cs="Arial"/>
        </w:rPr>
        <w:br w:type="page"/>
      </w:r>
      <w:r w:rsidR="000358BE" w:rsidRPr="00C744CF">
        <w:rPr>
          <w:rFonts w:ascii="Arial" w:hAnsi="Arial" w:cs="Arial"/>
          <w:noProof/>
        </w:rPr>
        <w:lastRenderedPageBreak/>
        <w:drawing>
          <wp:anchor distT="0" distB="0" distL="114300" distR="114300" simplePos="0" relativeHeight="251677696" behindDoc="1" locked="0" layoutInCell="1" allowOverlap="1" wp14:anchorId="064A9BA4" wp14:editId="4D28A756">
            <wp:simplePos x="0" y="0"/>
            <wp:positionH relativeFrom="column">
              <wp:posOffset>2832100</wp:posOffset>
            </wp:positionH>
            <wp:positionV relativeFrom="paragraph">
              <wp:posOffset>109220</wp:posOffset>
            </wp:positionV>
            <wp:extent cx="742950" cy="2921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42950" cy="292100"/>
                    </a:xfrm>
                    <a:prstGeom prst="rect">
                      <a:avLst/>
                    </a:prstGeom>
                  </pic:spPr>
                </pic:pic>
              </a:graphicData>
            </a:graphic>
            <wp14:sizeRelH relativeFrom="page">
              <wp14:pctWidth>0</wp14:pctWidth>
            </wp14:sizeRelH>
            <wp14:sizeRelV relativeFrom="page">
              <wp14:pctHeight>0</wp14:pctHeight>
            </wp14:sizeRelV>
          </wp:anchor>
        </w:drawing>
      </w:r>
      <w:r w:rsidR="000358BE">
        <w:rPr>
          <w:rFonts w:ascii="Arial" w:eastAsia="Times New Roman" w:hAnsi="Arial" w:cs="Arial"/>
        </w:rPr>
        <w:br/>
      </w:r>
      <w:r w:rsidR="00C744CF" w:rsidRPr="00F83807">
        <w:rPr>
          <w:rFonts w:ascii="Arial" w:hAnsi="Arial" w:cs="Arial"/>
        </w:rPr>
        <w:t xml:space="preserve">When you’ve amended as applicable, select </w:t>
      </w:r>
    </w:p>
    <w:p w14:paraId="3461D6BD" w14:textId="77777777" w:rsidR="00E83334" w:rsidRDefault="00E83334" w:rsidP="00E83334">
      <w:pPr>
        <w:rPr>
          <w:rFonts w:ascii="Arial" w:hAnsi="Arial" w:cs="Arial"/>
        </w:rPr>
      </w:pPr>
    </w:p>
    <w:p w14:paraId="3138B17C" w14:textId="32170918" w:rsidR="00F83807" w:rsidRPr="00F83807" w:rsidRDefault="00553EF6" w:rsidP="00E83334">
      <w:pPr>
        <w:rPr>
          <w:rFonts w:ascii="Arial" w:hAnsi="Arial" w:cs="Arial"/>
        </w:rPr>
      </w:pPr>
      <w:r w:rsidRPr="00F5018C">
        <w:rPr>
          <w:rFonts w:ascii="Arial" w:hAnsi="Arial" w:cs="Arial"/>
          <w:b/>
          <w:bCs/>
        </w:rPr>
        <w:t>Please note:</w:t>
      </w:r>
      <w:r>
        <w:rPr>
          <w:rFonts w:ascii="Arial" w:hAnsi="Arial" w:cs="Arial"/>
        </w:rPr>
        <w:t xml:space="preserve"> </w:t>
      </w:r>
      <w:r w:rsidR="00F83807" w:rsidRPr="00F83807">
        <w:rPr>
          <w:rFonts w:ascii="Arial" w:hAnsi="Arial" w:cs="Arial"/>
        </w:rPr>
        <w:t xml:space="preserve">The figures </w:t>
      </w:r>
      <w:r w:rsidR="00F83807">
        <w:rPr>
          <w:rFonts w:ascii="Arial" w:hAnsi="Arial" w:cs="Arial"/>
        </w:rPr>
        <w:t xml:space="preserve">produced </w:t>
      </w:r>
      <w:r w:rsidR="00FB3A61">
        <w:rPr>
          <w:rFonts w:ascii="Arial" w:hAnsi="Arial" w:cs="Arial"/>
        </w:rPr>
        <w:t>via ‘my pension ONLINE’ are</w:t>
      </w:r>
      <w:r w:rsidR="00F83807" w:rsidRPr="00F83807">
        <w:rPr>
          <w:rFonts w:ascii="Arial" w:hAnsi="Arial" w:cs="Arial"/>
        </w:rPr>
        <w:t xml:space="preserve"> </w:t>
      </w:r>
      <w:r w:rsidR="000358BE">
        <w:rPr>
          <w:rFonts w:ascii="Arial" w:hAnsi="Arial" w:cs="Arial"/>
        </w:rPr>
        <w:t xml:space="preserve">an estimate only and are </w:t>
      </w:r>
      <w:r w:rsidR="00F83807" w:rsidRPr="00F83807">
        <w:rPr>
          <w:rFonts w:ascii="Arial" w:hAnsi="Arial" w:cs="Arial"/>
        </w:rPr>
        <w:t>calculated by the Royal County of Berkshire Pension Fund by reference to the relevant regulations in force at the time. They are an estimate only and actual details will be confirmed on notification from your employer on ceasing employment.</w:t>
      </w:r>
    </w:p>
    <w:p w14:paraId="3EBC0263" w14:textId="06E46DF4" w:rsidR="008F766A" w:rsidRDefault="00C744CF" w:rsidP="00C744CF">
      <w:pPr>
        <w:pStyle w:val="yiv0628549647msonormal"/>
        <w:rPr>
          <w:rFonts w:ascii="Arial" w:hAnsi="Arial" w:cs="Arial"/>
        </w:rPr>
      </w:pPr>
      <w:r w:rsidRPr="00C744CF">
        <w:rPr>
          <w:rFonts w:ascii="Arial" w:hAnsi="Arial" w:cs="Arial"/>
        </w:rPr>
        <w:t>If you</w:t>
      </w:r>
      <w:r w:rsidR="00520919">
        <w:rPr>
          <w:rFonts w:ascii="Arial" w:hAnsi="Arial" w:cs="Arial"/>
        </w:rPr>
        <w:t xml:space="preserve"> would like </w:t>
      </w:r>
      <w:r w:rsidR="00520B20">
        <w:rPr>
          <w:rFonts w:ascii="Arial" w:hAnsi="Arial" w:cs="Arial"/>
        </w:rPr>
        <w:t xml:space="preserve">any help using the benefit calculator a member of </w:t>
      </w:r>
      <w:r w:rsidR="00E83334">
        <w:rPr>
          <w:rFonts w:ascii="Arial" w:hAnsi="Arial" w:cs="Arial"/>
        </w:rPr>
        <w:t xml:space="preserve">the pension </w:t>
      </w:r>
      <w:r w:rsidR="00520B20">
        <w:rPr>
          <w:rFonts w:ascii="Arial" w:hAnsi="Arial" w:cs="Arial"/>
        </w:rPr>
        <w:t xml:space="preserve">team will be more than happy to go through this with you and provide assistance. Please contact the </w:t>
      </w:r>
      <w:r w:rsidR="00E83334">
        <w:rPr>
          <w:rFonts w:ascii="Arial" w:hAnsi="Arial" w:cs="Arial"/>
        </w:rPr>
        <w:t xml:space="preserve">pension </w:t>
      </w:r>
      <w:r w:rsidR="00520B20">
        <w:rPr>
          <w:rFonts w:ascii="Arial" w:hAnsi="Arial" w:cs="Arial"/>
        </w:rPr>
        <w:t>team on 01628 796 66</w:t>
      </w:r>
      <w:r w:rsidR="008F766A">
        <w:rPr>
          <w:rFonts w:ascii="Arial" w:hAnsi="Arial" w:cs="Arial"/>
        </w:rPr>
        <w:t xml:space="preserve">8 or e-mail </w:t>
      </w:r>
      <w:hyperlink r:id="rId17" w:history="1">
        <w:r w:rsidR="008F766A" w:rsidRPr="00183A50">
          <w:rPr>
            <w:rStyle w:val="Hyperlink"/>
            <w:rFonts w:ascii="Arial" w:hAnsi="Arial" w:cs="Arial"/>
          </w:rPr>
          <w:t>info@berkshirepensions.org.uk</w:t>
        </w:r>
      </w:hyperlink>
      <w:r w:rsidR="008F766A">
        <w:rPr>
          <w:rFonts w:ascii="Arial" w:hAnsi="Arial" w:cs="Arial"/>
        </w:rPr>
        <w:t xml:space="preserve"> </w:t>
      </w:r>
    </w:p>
    <w:sectPr w:rsidR="008F766A" w:rsidSect="00521313">
      <w:footerReference w:type="default" r:id="rId18"/>
      <w:pgSz w:w="11906" w:h="16838"/>
      <w:pgMar w:top="568" w:right="707" w:bottom="142"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313E" w14:textId="77777777" w:rsidR="007C04E9" w:rsidRDefault="007C04E9" w:rsidP="00553EF6">
      <w:pPr>
        <w:spacing w:after="0" w:line="240" w:lineRule="auto"/>
      </w:pPr>
      <w:r>
        <w:separator/>
      </w:r>
    </w:p>
  </w:endnote>
  <w:endnote w:type="continuationSeparator" w:id="0">
    <w:p w14:paraId="4D988230" w14:textId="77777777" w:rsidR="007C04E9" w:rsidRDefault="007C04E9"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8459" w14:textId="5FA974DF" w:rsidR="00553EF6" w:rsidRDefault="00553EF6">
    <w:pPr>
      <w:pStyle w:val="Footer"/>
    </w:pPr>
    <w:r>
      <w:t>M</w:t>
    </w:r>
    <w:r w:rsidR="00577A76">
      <w:t>PO</w:t>
    </w:r>
    <w:r>
      <w:t xml:space="preserve"> benefit calculator guide (042</w:t>
    </w:r>
    <w:r w:rsidR="001513D3">
      <w:t>4</w:t>
    </w:r>
    <w:r>
      <w:t>)</w:t>
    </w:r>
  </w:p>
  <w:p w14:paraId="4F3F3DA1" w14:textId="77777777" w:rsidR="00553EF6" w:rsidRDefault="00553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6FB2" w14:textId="77777777" w:rsidR="007C04E9" w:rsidRDefault="007C04E9" w:rsidP="00553EF6">
      <w:pPr>
        <w:spacing w:after="0" w:line="240" w:lineRule="auto"/>
      </w:pPr>
      <w:r>
        <w:separator/>
      </w:r>
    </w:p>
  </w:footnote>
  <w:footnote w:type="continuationSeparator" w:id="0">
    <w:p w14:paraId="3ADADB5A" w14:textId="77777777" w:rsidR="007C04E9" w:rsidRDefault="007C04E9" w:rsidP="00553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364D"/>
    <w:multiLevelType w:val="hybridMultilevel"/>
    <w:tmpl w:val="D984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50A4D"/>
    <w:multiLevelType w:val="multilevel"/>
    <w:tmpl w:val="BC80E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12D7D"/>
    <w:multiLevelType w:val="multilevel"/>
    <w:tmpl w:val="C526C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275638"/>
    <w:multiLevelType w:val="hybridMultilevel"/>
    <w:tmpl w:val="66BA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4669D"/>
    <w:multiLevelType w:val="hybridMultilevel"/>
    <w:tmpl w:val="D72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E0033"/>
    <w:multiLevelType w:val="hybridMultilevel"/>
    <w:tmpl w:val="C91E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194688">
    <w:abstractNumId w:val="2"/>
  </w:num>
  <w:num w:numId="2" w16cid:durableId="2124374572">
    <w:abstractNumId w:val="1"/>
  </w:num>
  <w:num w:numId="3" w16cid:durableId="61022571">
    <w:abstractNumId w:val="0"/>
  </w:num>
  <w:num w:numId="4" w16cid:durableId="344094173">
    <w:abstractNumId w:val="5"/>
  </w:num>
  <w:num w:numId="5" w16cid:durableId="1449010067">
    <w:abstractNumId w:val="4"/>
  </w:num>
  <w:num w:numId="6" w16cid:durableId="549924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CF"/>
    <w:rsid w:val="000358BE"/>
    <w:rsid w:val="0004756C"/>
    <w:rsid w:val="00111446"/>
    <w:rsid w:val="001513D3"/>
    <w:rsid w:val="00186731"/>
    <w:rsid w:val="00233C2B"/>
    <w:rsid w:val="00273678"/>
    <w:rsid w:val="002C4EBE"/>
    <w:rsid w:val="00310F7B"/>
    <w:rsid w:val="003114F7"/>
    <w:rsid w:val="0043010C"/>
    <w:rsid w:val="00447F5C"/>
    <w:rsid w:val="00483D4E"/>
    <w:rsid w:val="004941EB"/>
    <w:rsid w:val="004D49F1"/>
    <w:rsid w:val="004F031D"/>
    <w:rsid w:val="00520919"/>
    <w:rsid w:val="00520B20"/>
    <w:rsid w:val="00521313"/>
    <w:rsid w:val="00543265"/>
    <w:rsid w:val="00553EF6"/>
    <w:rsid w:val="00577A76"/>
    <w:rsid w:val="005A5E8E"/>
    <w:rsid w:val="005A659D"/>
    <w:rsid w:val="005C6DC5"/>
    <w:rsid w:val="005D490E"/>
    <w:rsid w:val="00615753"/>
    <w:rsid w:val="00637C46"/>
    <w:rsid w:val="0065356E"/>
    <w:rsid w:val="006B32F5"/>
    <w:rsid w:val="006B3ED6"/>
    <w:rsid w:val="006C7814"/>
    <w:rsid w:val="006D1E82"/>
    <w:rsid w:val="00726655"/>
    <w:rsid w:val="0078001B"/>
    <w:rsid w:val="007C04E9"/>
    <w:rsid w:val="007F2E7F"/>
    <w:rsid w:val="00801DA2"/>
    <w:rsid w:val="0086145B"/>
    <w:rsid w:val="008B4EA4"/>
    <w:rsid w:val="008F766A"/>
    <w:rsid w:val="00930ABA"/>
    <w:rsid w:val="009F2618"/>
    <w:rsid w:val="00A327D2"/>
    <w:rsid w:val="00A32A95"/>
    <w:rsid w:val="00AD0A04"/>
    <w:rsid w:val="00AF6325"/>
    <w:rsid w:val="00BC0A52"/>
    <w:rsid w:val="00BE3086"/>
    <w:rsid w:val="00BF0520"/>
    <w:rsid w:val="00C02693"/>
    <w:rsid w:val="00C12D2C"/>
    <w:rsid w:val="00C744CF"/>
    <w:rsid w:val="00CB2E0C"/>
    <w:rsid w:val="00D16564"/>
    <w:rsid w:val="00D22FBD"/>
    <w:rsid w:val="00DC38B7"/>
    <w:rsid w:val="00E243CF"/>
    <w:rsid w:val="00E83334"/>
    <w:rsid w:val="00E90F78"/>
    <w:rsid w:val="00F062D0"/>
    <w:rsid w:val="00F07BFF"/>
    <w:rsid w:val="00F10EC1"/>
    <w:rsid w:val="00F5018C"/>
    <w:rsid w:val="00F83807"/>
    <w:rsid w:val="00F96C5F"/>
    <w:rsid w:val="00FB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D513"/>
  <w15:chartTrackingRefBased/>
  <w15:docId w15:val="{F371D3D1-7A99-4513-9071-6081C167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ED6"/>
    <w:pPr>
      <w:keepNext/>
      <w:keepLines/>
      <w:spacing w:before="240" w:after="0" w:line="240" w:lineRule="auto"/>
      <w:outlineLvl w:val="0"/>
    </w:pPr>
    <w:rPr>
      <w:rFonts w:ascii="Arial" w:eastAsiaTheme="majorEastAsia" w:hAnsi="Arial" w:cstheme="majorBidi"/>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CF"/>
    <w:rPr>
      <w:color w:val="0563C1"/>
      <w:u w:val="single"/>
    </w:rPr>
  </w:style>
  <w:style w:type="paragraph" w:customStyle="1" w:styleId="yiv0628549647msolistparagraph">
    <w:name w:val="yiv0628549647msolistparagraph"/>
    <w:basedOn w:val="Normal"/>
    <w:rsid w:val="00C744CF"/>
    <w:pPr>
      <w:spacing w:before="100" w:beforeAutospacing="1" w:after="100" w:afterAutospacing="1" w:line="240" w:lineRule="auto"/>
    </w:pPr>
    <w:rPr>
      <w:rFonts w:ascii="Calibri" w:hAnsi="Calibri" w:cs="Calibri"/>
      <w:lang w:eastAsia="en-GB"/>
    </w:rPr>
  </w:style>
  <w:style w:type="paragraph" w:customStyle="1" w:styleId="yiv0628549647msonormal">
    <w:name w:val="yiv0628549647msonormal"/>
    <w:basedOn w:val="Normal"/>
    <w:rsid w:val="00C744CF"/>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8F766A"/>
    <w:rPr>
      <w:color w:val="605E5C"/>
      <w:shd w:val="clear" w:color="auto" w:fill="E1DFDD"/>
    </w:rPr>
  </w:style>
  <w:style w:type="character" w:customStyle="1" w:styleId="Heading1Char">
    <w:name w:val="Heading 1 Char"/>
    <w:basedOn w:val="DefaultParagraphFont"/>
    <w:link w:val="Heading1"/>
    <w:uiPriority w:val="9"/>
    <w:rsid w:val="006B3ED6"/>
    <w:rPr>
      <w:rFonts w:ascii="Arial" w:eastAsiaTheme="majorEastAsia" w:hAnsi="Arial" w:cstheme="majorBidi"/>
      <w:b/>
      <w:sz w:val="32"/>
      <w:szCs w:val="32"/>
      <w:lang w:val="en-US"/>
    </w:rPr>
  </w:style>
  <w:style w:type="paragraph" w:styleId="ListParagraph">
    <w:name w:val="List Paragraph"/>
    <w:basedOn w:val="Normal"/>
    <w:uiPriority w:val="34"/>
    <w:qFormat/>
    <w:rsid w:val="00F83807"/>
    <w:pPr>
      <w:ind w:left="720"/>
      <w:contextualSpacing/>
    </w:pPr>
  </w:style>
  <w:style w:type="paragraph" w:styleId="Header">
    <w:name w:val="header"/>
    <w:basedOn w:val="Normal"/>
    <w:link w:val="HeaderChar"/>
    <w:uiPriority w:val="99"/>
    <w:unhideWhenUsed/>
    <w:rsid w:val="00553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info@berkshirepensions.org.u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pensiononline.berkshirepensions.org.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CA67-C704-41A9-8FE8-A248A224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Philip Boyton</cp:lastModifiedBy>
  <cp:revision>2</cp:revision>
  <cp:lastPrinted>2023-03-31T13:31:00Z</cp:lastPrinted>
  <dcterms:created xsi:type="dcterms:W3CDTF">2024-02-26T12:06:00Z</dcterms:created>
  <dcterms:modified xsi:type="dcterms:W3CDTF">2024-02-26T12:06:00Z</dcterms:modified>
</cp:coreProperties>
</file>