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9B" w:rsidRPr="00560C93" w:rsidRDefault="00EB539B" w:rsidP="00EB539B">
      <w:pPr>
        <w:tabs>
          <w:tab w:val="center" w:pos="2338"/>
        </w:tabs>
        <w:ind w:hanging="540"/>
        <w:rPr>
          <w:rFonts w:asciiTheme="minorHAnsi" w:hAnsiTheme="minorHAnsi" w:cs="Arial"/>
          <w:b/>
          <w:color w:val="003366"/>
          <w:sz w:val="36"/>
          <w:szCs w:val="36"/>
        </w:rPr>
      </w:pPr>
      <w:bookmarkStart w:id="0" w:name="_GoBack"/>
      <w:bookmarkEnd w:id="0"/>
      <w:r w:rsidRPr="00560C9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6D5BCE1" wp14:editId="10BBDB42">
            <wp:simplePos x="0" y="0"/>
            <wp:positionH relativeFrom="column">
              <wp:posOffset>3547745</wp:posOffset>
            </wp:positionH>
            <wp:positionV relativeFrom="paragraph">
              <wp:posOffset>-165735</wp:posOffset>
            </wp:positionV>
            <wp:extent cx="2314575" cy="149905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99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C93">
        <w:rPr>
          <w:rFonts w:asciiTheme="minorHAnsi" w:hAnsiTheme="minorHAnsi" w:cs="Arial"/>
          <w:b/>
          <w:color w:val="003366"/>
          <w:sz w:val="36"/>
          <w:szCs w:val="36"/>
        </w:rPr>
        <w:t>Royal County of Berkshire Pension Fund</w:t>
      </w:r>
    </w:p>
    <w:p w:rsidR="00EB539B" w:rsidRPr="00560C93" w:rsidRDefault="00EB539B" w:rsidP="00EB539B">
      <w:pPr>
        <w:tabs>
          <w:tab w:val="center" w:pos="2338"/>
        </w:tabs>
        <w:ind w:hanging="540"/>
        <w:rPr>
          <w:rFonts w:asciiTheme="minorHAnsi" w:hAnsiTheme="minorHAnsi" w:cs="Arial"/>
          <w:b/>
          <w:color w:val="003366"/>
          <w:sz w:val="36"/>
          <w:szCs w:val="36"/>
        </w:rPr>
      </w:pPr>
      <w:r w:rsidRPr="00560C93">
        <w:rPr>
          <w:rFonts w:asciiTheme="minorHAnsi" w:hAnsiTheme="minorHAnsi" w:cs="Arial"/>
          <w:b/>
          <w:color w:val="003366"/>
          <w:sz w:val="36"/>
          <w:szCs w:val="36"/>
        </w:rPr>
        <w:t>Employer Contact Information Sheet</w:t>
      </w:r>
    </w:p>
    <w:p w:rsidR="00EB539B" w:rsidRDefault="00EB539B" w:rsidP="00EB539B">
      <w:pPr>
        <w:ind w:hanging="540"/>
        <w:rPr>
          <w:rFonts w:asciiTheme="minorHAnsi" w:hAnsiTheme="minorHAnsi" w:cs="Arial"/>
          <w:b/>
          <w:color w:val="003366"/>
          <w:sz w:val="28"/>
          <w:szCs w:val="28"/>
          <w:u w:val="single"/>
        </w:rPr>
      </w:pPr>
    </w:p>
    <w:p w:rsidR="00930270" w:rsidRDefault="00930270" w:rsidP="00EB539B">
      <w:pPr>
        <w:ind w:hanging="540"/>
        <w:rPr>
          <w:rFonts w:asciiTheme="minorHAnsi" w:hAnsiTheme="minorHAnsi" w:cs="Arial"/>
          <w:b/>
          <w:color w:val="003366"/>
          <w:sz w:val="28"/>
          <w:szCs w:val="28"/>
          <w:u w:val="single"/>
        </w:rPr>
      </w:pPr>
    </w:p>
    <w:p w:rsidR="00660283" w:rsidRDefault="00660283" w:rsidP="00EB539B">
      <w:pPr>
        <w:ind w:left="-540"/>
        <w:jc w:val="both"/>
        <w:rPr>
          <w:rFonts w:asciiTheme="minorHAnsi" w:hAnsiTheme="minorHAnsi" w:cs="Arial"/>
          <w:color w:val="000000"/>
        </w:rPr>
      </w:pPr>
    </w:p>
    <w:tbl>
      <w:tblPr>
        <w:tblStyle w:val="TableGrid"/>
        <w:tblpPr w:leftFromText="180" w:rightFromText="180" w:vertAnchor="page" w:horzAnchor="page" w:tblpX="1043" w:tblpY="2446"/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560C93" w:rsidTr="00560C93">
        <w:trPr>
          <w:trHeight w:val="555"/>
        </w:trPr>
        <w:tc>
          <w:tcPr>
            <w:tcW w:w="2977" w:type="dxa"/>
          </w:tcPr>
          <w:p w:rsidR="00560C93" w:rsidRPr="00EB539B" w:rsidRDefault="00560C93" w:rsidP="00560C93">
            <w:pPr>
              <w:rPr>
                <w:rFonts w:asciiTheme="minorHAnsi" w:hAnsiTheme="minorHAnsi" w:cs="Arial"/>
                <w:b/>
                <w:color w:val="003366"/>
                <w:sz w:val="28"/>
                <w:szCs w:val="28"/>
              </w:rPr>
            </w:pPr>
            <w:r w:rsidRPr="00EB539B">
              <w:rPr>
                <w:rFonts w:asciiTheme="minorHAnsi" w:hAnsiTheme="minorHAnsi" w:cs="Arial"/>
                <w:b/>
                <w:color w:val="003366"/>
                <w:sz w:val="28"/>
                <w:szCs w:val="28"/>
              </w:rPr>
              <w:t>EMPLOYER NAME</w:t>
            </w:r>
          </w:p>
        </w:tc>
        <w:tc>
          <w:tcPr>
            <w:tcW w:w="6662" w:type="dxa"/>
          </w:tcPr>
          <w:p w:rsidR="00560C93" w:rsidRDefault="00560C93" w:rsidP="00560C93">
            <w:pPr>
              <w:rPr>
                <w:rFonts w:asciiTheme="minorHAnsi" w:hAnsiTheme="minorHAnsi" w:cs="Arial"/>
                <w:b/>
                <w:color w:val="003366"/>
                <w:sz w:val="28"/>
                <w:szCs w:val="28"/>
                <w:u w:val="single"/>
              </w:rPr>
            </w:pPr>
          </w:p>
        </w:tc>
      </w:tr>
      <w:tr w:rsidR="00560C93" w:rsidTr="00560C93">
        <w:trPr>
          <w:trHeight w:val="550"/>
        </w:trPr>
        <w:tc>
          <w:tcPr>
            <w:tcW w:w="2977" w:type="dxa"/>
          </w:tcPr>
          <w:p w:rsidR="00560C93" w:rsidRPr="00EB539B" w:rsidRDefault="00560C93" w:rsidP="00560C93">
            <w:pPr>
              <w:rPr>
                <w:rFonts w:asciiTheme="minorHAnsi" w:hAnsiTheme="minorHAnsi" w:cs="Arial"/>
                <w:b/>
                <w:color w:val="003366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3366"/>
                <w:sz w:val="28"/>
                <w:szCs w:val="28"/>
              </w:rPr>
              <w:t>ADDRESS</w:t>
            </w:r>
          </w:p>
        </w:tc>
        <w:tc>
          <w:tcPr>
            <w:tcW w:w="6662" w:type="dxa"/>
          </w:tcPr>
          <w:p w:rsidR="00560C93" w:rsidRDefault="00560C93" w:rsidP="00560C93">
            <w:pPr>
              <w:rPr>
                <w:rFonts w:asciiTheme="minorHAnsi" w:hAnsiTheme="minorHAnsi" w:cs="Arial"/>
                <w:b/>
                <w:color w:val="003366"/>
                <w:sz w:val="28"/>
                <w:szCs w:val="28"/>
                <w:u w:val="single"/>
              </w:rPr>
            </w:pPr>
          </w:p>
        </w:tc>
      </w:tr>
      <w:tr w:rsidR="00560C93" w:rsidTr="00560C93">
        <w:trPr>
          <w:trHeight w:val="379"/>
        </w:trPr>
        <w:tc>
          <w:tcPr>
            <w:tcW w:w="9639" w:type="dxa"/>
            <w:gridSpan w:val="2"/>
          </w:tcPr>
          <w:p w:rsidR="00560C93" w:rsidRDefault="00560C93" w:rsidP="00560C93">
            <w:pPr>
              <w:rPr>
                <w:rFonts w:asciiTheme="minorHAnsi" w:hAnsiTheme="minorHAnsi" w:cs="Arial"/>
                <w:b/>
                <w:color w:val="003366"/>
                <w:sz w:val="28"/>
                <w:szCs w:val="28"/>
                <w:u w:val="single"/>
              </w:rPr>
            </w:pPr>
          </w:p>
        </w:tc>
      </w:tr>
    </w:tbl>
    <w:p w:rsidR="00560C93" w:rsidRDefault="00560C93" w:rsidP="00EB539B">
      <w:pPr>
        <w:ind w:left="-540"/>
        <w:jc w:val="both"/>
        <w:rPr>
          <w:rFonts w:asciiTheme="minorHAnsi" w:hAnsiTheme="minorHAnsi" w:cs="Arial"/>
          <w:color w:val="000000"/>
        </w:rPr>
      </w:pPr>
    </w:p>
    <w:p w:rsidR="00EB539B" w:rsidRDefault="00EB539B" w:rsidP="00EB539B">
      <w:pPr>
        <w:ind w:left="-540"/>
        <w:jc w:val="both"/>
        <w:rPr>
          <w:rFonts w:asciiTheme="minorHAnsi" w:hAnsiTheme="minorHAnsi" w:cs="Arial"/>
        </w:rPr>
      </w:pPr>
      <w:r w:rsidRPr="00EB539B">
        <w:rPr>
          <w:rFonts w:asciiTheme="minorHAnsi" w:hAnsiTheme="minorHAnsi" w:cs="Arial"/>
          <w:color w:val="000000"/>
        </w:rPr>
        <w:t xml:space="preserve">Each employing authority should nominate a person (or persons) who will be responsible for pension matters and who will act as the Scheme Administrator’s primary contact with the Employing Authority. </w:t>
      </w:r>
      <w:r w:rsidRPr="00EB539B">
        <w:rPr>
          <w:rFonts w:asciiTheme="minorHAnsi" w:hAnsiTheme="minorHAnsi" w:cs="Arial"/>
        </w:rPr>
        <w:t>Please provide details of the nominated Pension Liaison Officer(s) within your organisation:</w:t>
      </w:r>
      <w:r w:rsidR="00560C93">
        <w:rPr>
          <w:rFonts w:asciiTheme="minorHAnsi" w:hAnsiTheme="minorHAnsi" w:cs="Arial"/>
        </w:rPr>
        <w:t xml:space="preserve"> </w:t>
      </w:r>
    </w:p>
    <w:p w:rsidR="00560C93" w:rsidRPr="00EB539B" w:rsidRDefault="00560C93" w:rsidP="00EB539B">
      <w:pPr>
        <w:ind w:left="-540"/>
        <w:jc w:val="both"/>
        <w:rPr>
          <w:rFonts w:asciiTheme="minorHAnsi" w:hAnsiTheme="minorHAnsi" w:cs="Arial"/>
        </w:rPr>
      </w:pPr>
    </w:p>
    <w:tbl>
      <w:tblPr>
        <w:tblStyle w:val="TableGrid"/>
        <w:tblW w:w="9720" w:type="dxa"/>
        <w:tblInd w:w="-432" w:type="dxa"/>
        <w:tblLook w:val="01E0" w:firstRow="1" w:lastRow="1" w:firstColumn="1" w:lastColumn="1" w:noHBand="0" w:noVBand="0"/>
      </w:tblPr>
      <w:tblGrid>
        <w:gridCol w:w="9720"/>
      </w:tblGrid>
      <w:tr w:rsidR="00560C93" w:rsidRPr="00EB539B" w:rsidTr="00560C93">
        <w:trPr>
          <w:trHeight w:val="563"/>
        </w:trPr>
        <w:tc>
          <w:tcPr>
            <w:tcW w:w="9720" w:type="dxa"/>
            <w:shd w:val="clear" w:color="auto" w:fill="17365D" w:themeFill="text2" w:themeFillShade="BF"/>
            <w:vAlign w:val="center"/>
          </w:tcPr>
          <w:p w:rsidR="00560C93" w:rsidRPr="00560C93" w:rsidRDefault="00560C93" w:rsidP="00560C93">
            <w:pP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560C93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PENSION LIASION OFFICER(S)</w:t>
            </w:r>
          </w:p>
        </w:tc>
      </w:tr>
      <w:tr w:rsidR="00EB539B" w:rsidRPr="00EB539B" w:rsidTr="00EB539B">
        <w:tc>
          <w:tcPr>
            <w:tcW w:w="9720" w:type="dxa"/>
            <w:vAlign w:val="center"/>
          </w:tcPr>
          <w:p w:rsidR="00EB539B" w:rsidRPr="00EB539B" w:rsidRDefault="00EB539B" w:rsidP="00930270">
            <w:pPr>
              <w:rPr>
                <w:rFonts w:asciiTheme="minorHAnsi" w:hAnsiTheme="minorHAnsi" w:cs="Arial"/>
                <w:b/>
                <w:bCs/>
                <w:i/>
                <w:iCs/>
                <w:color w:val="003366"/>
                <w:sz w:val="28"/>
                <w:szCs w:val="28"/>
              </w:rPr>
            </w:pPr>
            <w:r w:rsidRPr="00930270">
              <w:rPr>
                <w:rFonts w:asciiTheme="minorHAnsi" w:hAnsiTheme="minorHAnsi" w:cs="Arial"/>
                <w:b/>
                <w:bCs/>
                <w:iCs/>
                <w:color w:val="003366"/>
                <w:sz w:val="28"/>
                <w:szCs w:val="28"/>
              </w:rPr>
              <w:t>FIRST NOMINATED PERSON</w:t>
            </w:r>
          </w:p>
        </w:tc>
      </w:tr>
      <w:tr w:rsidR="00EB539B" w:rsidRPr="00EB539B" w:rsidTr="00EB539B">
        <w:trPr>
          <w:trHeight w:val="471"/>
        </w:trPr>
        <w:tc>
          <w:tcPr>
            <w:tcW w:w="9720" w:type="dxa"/>
            <w:vAlign w:val="center"/>
          </w:tcPr>
          <w:p w:rsidR="00EB539B" w:rsidRPr="00EB539B" w:rsidRDefault="00EB539B" w:rsidP="00EB539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B539B">
              <w:rPr>
                <w:rFonts w:asciiTheme="minorHAnsi" w:hAnsiTheme="minorHAnsi" w:cs="Arial"/>
                <w:b/>
                <w:sz w:val="28"/>
                <w:szCs w:val="28"/>
              </w:rPr>
              <w:t>NAME</w:t>
            </w:r>
          </w:p>
        </w:tc>
      </w:tr>
      <w:tr w:rsidR="00EB539B" w:rsidRPr="00EB539B" w:rsidTr="00EB539B">
        <w:trPr>
          <w:trHeight w:val="531"/>
        </w:trPr>
        <w:tc>
          <w:tcPr>
            <w:tcW w:w="9720" w:type="dxa"/>
            <w:vAlign w:val="center"/>
          </w:tcPr>
          <w:p w:rsidR="00EB539B" w:rsidRPr="00EB539B" w:rsidRDefault="00EB539B" w:rsidP="00EB539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B539B">
              <w:rPr>
                <w:rFonts w:asciiTheme="minorHAnsi" w:hAnsiTheme="minorHAnsi" w:cs="Arial"/>
                <w:b/>
                <w:sz w:val="28"/>
                <w:szCs w:val="28"/>
              </w:rPr>
              <w:t xml:space="preserve">JOB TITLE </w:t>
            </w:r>
          </w:p>
        </w:tc>
      </w:tr>
      <w:tr w:rsidR="00EB539B" w:rsidRPr="00EB539B" w:rsidTr="00EB539B">
        <w:trPr>
          <w:trHeight w:val="531"/>
        </w:trPr>
        <w:tc>
          <w:tcPr>
            <w:tcW w:w="9720" w:type="dxa"/>
            <w:vAlign w:val="center"/>
          </w:tcPr>
          <w:p w:rsidR="00EB539B" w:rsidRPr="00EB539B" w:rsidRDefault="00EB539B" w:rsidP="00EB539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B539B">
              <w:rPr>
                <w:rFonts w:asciiTheme="minorHAnsi" w:hAnsiTheme="minorHAnsi" w:cs="Arial"/>
                <w:b/>
                <w:sz w:val="28"/>
                <w:szCs w:val="28"/>
              </w:rPr>
              <w:t>TELEPHONE NO.</w:t>
            </w:r>
          </w:p>
        </w:tc>
      </w:tr>
      <w:tr w:rsidR="00EB539B" w:rsidRPr="00EB539B" w:rsidTr="00EB539B">
        <w:trPr>
          <w:trHeight w:val="519"/>
        </w:trPr>
        <w:tc>
          <w:tcPr>
            <w:tcW w:w="9720" w:type="dxa"/>
            <w:vAlign w:val="center"/>
          </w:tcPr>
          <w:p w:rsidR="00EB539B" w:rsidRPr="00EB539B" w:rsidRDefault="00EB539B" w:rsidP="00EB539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B539B">
              <w:rPr>
                <w:rFonts w:asciiTheme="minorHAnsi" w:hAnsiTheme="minorHAnsi" w:cs="Arial"/>
                <w:b/>
                <w:sz w:val="28"/>
                <w:szCs w:val="28"/>
              </w:rPr>
              <w:t>E-MAIL ADDRESS</w:t>
            </w:r>
          </w:p>
        </w:tc>
      </w:tr>
      <w:tr w:rsidR="00560C93" w:rsidRPr="00EB539B" w:rsidTr="00FD34F1">
        <w:trPr>
          <w:trHeight w:val="2061"/>
        </w:trPr>
        <w:tc>
          <w:tcPr>
            <w:tcW w:w="9720" w:type="dxa"/>
            <w:vAlign w:val="center"/>
          </w:tcPr>
          <w:p w:rsidR="00560C93" w:rsidRPr="00EB539B" w:rsidRDefault="00560C93" w:rsidP="00EB539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B539B">
              <w:rPr>
                <w:rFonts w:asciiTheme="minorHAnsi" w:hAnsiTheme="minorHAnsi" w:cs="Arial"/>
                <w:b/>
                <w:sz w:val="28"/>
                <w:szCs w:val="28"/>
              </w:rPr>
              <w:t>SPECIFIC RESPONSIBILITIES (if more than one PLO is nominated)</w:t>
            </w:r>
          </w:p>
          <w:p w:rsidR="00560C93" w:rsidRPr="00EB539B" w:rsidRDefault="00560C93" w:rsidP="00EB539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560C93" w:rsidRDefault="00560C93" w:rsidP="00EB539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560C93" w:rsidRPr="00EB539B" w:rsidRDefault="00560C93" w:rsidP="00EB539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560C93" w:rsidRPr="00EB539B" w:rsidRDefault="00560C93" w:rsidP="00EB539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930270" w:rsidRPr="00EB539B" w:rsidTr="00025E12">
        <w:tc>
          <w:tcPr>
            <w:tcW w:w="9720" w:type="dxa"/>
            <w:vAlign w:val="center"/>
          </w:tcPr>
          <w:p w:rsidR="00930270" w:rsidRPr="00EB539B" w:rsidRDefault="00930270" w:rsidP="00930270">
            <w:pPr>
              <w:rPr>
                <w:rFonts w:asciiTheme="minorHAnsi" w:hAnsiTheme="minorHAnsi" w:cs="Arial"/>
                <w:b/>
                <w:bCs/>
                <w:i/>
                <w:iCs/>
                <w:color w:val="003366"/>
                <w:sz w:val="28"/>
                <w:szCs w:val="28"/>
              </w:rPr>
            </w:pPr>
            <w:r w:rsidRPr="00930270">
              <w:rPr>
                <w:rFonts w:asciiTheme="minorHAnsi" w:hAnsiTheme="minorHAnsi" w:cs="Arial"/>
                <w:b/>
                <w:bCs/>
                <w:iCs/>
                <w:color w:val="003366"/>
                <w:sz w:val="28"/>
                <w:szCs w:val="28"/>
              </w:rPr>
              <w:t>SECOND NOMINATED PERSON</w:t>
            </w:r>
          </w:p>
        </w:tc>
      </w:tr>
      <w:tr w:rsidR="00930270" w:rsidRPr="00EB539B" w:rsidTr="00025E12">
        <w:trPr>
          <w:trHeight w:val="471"/>
        </w:trPr>
        <w:tc>
          <w:tcPr>
            <w:tcW w:w="9720" w:type="dxa"/>
            <w:vAlign w:val="center"/>
          </w:tcPr>
          <w:p w:rsidR="00930270" w:rsidRPr="00EB539B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B539B">
              <w:rPr>
                <w:rFonts w:asciiTheme="minorHAnsi" w:hAnsiTheme="minorHAnsi" w:cs="Arial"/>
                <w:b/>
                <w:sz w:val="28"/>
                <w:szCs w:val="28"/>
              </w:rPr>
              <w:t>NAME</w:t>
            </w:r>
          </w:p>
        </w:tc>
      </w:tr>
      <w:tr w:rsidR="00930270" w:rsidRPr="00EB539B" w:rsidTr="00025E12">
        <w:trPr>
          <w:trHeight w:val="531"/>
        </w:trPr>
        <w:tc>
          <w:tcPr>
            <w:tcW w:w="9720" w:type="dxa"/>
            <w:vAlign w:val="center"/>
          </w:tcPr>
          <w:p w:rsidR="00930270" w:rsidRPr="00EB539B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B539B">
              <w:rPr>
                <w:rFonts w:asciiTheme="minorHAnsi" w:hAnsiTheme="minorHAnsi" w:cs="Arial"/>
                <w:b/>
                <w:sz w:val="28"/>
                <w:szCs w:val="28"/>
              </w:rPr>
              <w:t xml:space="preserve">JOB TITLE </w:t>
            </w:r>
          </w:p>
        </w:tc>
      </w:tr>
      <w:tr w:rsidR="00930270" w:rsidRPr="00EB539B" w:rsidTr="00025E12">
        <w:trPr>
          <w:trHeight w:val="531"/>
        </w:trPr>
        <w:tc>
          <w:tcPr>
            <w:tcW w:w="9720" w:type="dxa"/>
            <w:vAlign w:val="center"/>
          </w:tcPr>
          <w:p w:rsidR="00930270" w:rsidRPr="00EB539B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B539B">
              <w:rPr>
                <w:rFonts w:asciiTheme="minorHAnsi" w:hAnsiTheme="minorHAnsi" w:cs="Arial"/>
                <w:b/>
                <w:sz w:val="28"/>
                <w:szCs w:val="28"/>
              </w:rPr>
              <w:t>TELEPHONE NO.</w:t>
            </w:r>
          </w:p>
        </w:tc>
      </w:tr>
      <w:tr w:rsidR="00930270" w:rsidRPr="00EB539B" w:rsidTr="00025E12">
        <w:trPr>
          <w:trHeight w:val="519"/>
        </w:trPr>
        <w:tc>
          <w:tcPr>
            <w:tcW w:w="9720" w:type="dxa"/>
            <w:vAlign w:val="center"/>
          </w:tcPr>
          <w:p w:rsidR="00930270" w:rsidRPr="00EB539B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B539B">
              <w:rPr>
                <w:rFonts w:asciiTheme="minorHAnsi" w:hAnsiTheme="minorHAnsi" w:cs="Arial"/>
                <w:b/>
                <w:sz w:val="28"/>
                <w:szCs w:val="28"/>
              </w:rPr>
              <w:t>E-MAIL ADDRESS</w:t>
            </w:r>
          </w:p>
        </w:tc>
      </w:tr>
      <w:tr w:rsidR="00930270" w:rsidRPr="00EB539B" w:rsidTr="00560C93">
        <w:trPr>
          <w:trHeight w:val="2092"/>
        </w:trPr>
        <w:tc>
          <w:tcPr>
            <w:tcW w:w="9720" w:type="dxa"/>
            <w:vAlign w:val="center"/>
          </w:tcPr>
          <w:p w:rsidR="00930270" w:rsidRPr="00EB539B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B539B">
              <w:rPr>
                <w:rFonts w:asciiTheme="minorHAnsi" w:hAnsiTheme="minorHAnsi" w:cs="Arial"/>
                <w:b/>
                <w:sz w:val="28"/>
                <w:szCs w:val="28"/>
              </w:rPr>
              <w:t>SPECIFIC RESPONSIBILITIES (if more than one PLO is nominated)</w:t>
            </w:r>
          </w:p>
          <w:p w:rsidR="00930270" w:rsidRPr="00EB539B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930270" w:rsidRPr="00EB539B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930270" w:rsidRPr="00EB539B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930270" w:rsidRPr="00EB539B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930270" w:rsidRDefault="00930270">
      <w:pPr>
        <w:rPr>
          <w:rFonts w:asciiTheme="minorHAnsi" w:hAnsiTheme="minorHAnsi"/>
          <w:sz w:val="28"/>
          <w:szCs w:val="28"/>
        </w:rPr>
      </w:pPr>
    </w:p>
    <w:p w:rsidR="00930270" w:rsidRDefault="00930270">
      <w:p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tbl>
      <w:tblPr>
        <w:tblStyle w:val="TableGrid"/>
        <w:tblW w:w="9720" w:type="dxa"/>
        <w:tblInd w:w="-432" w:type="dxa"/>
        <w:tblLook w:val="01E0" w:firstRow="1" w:lastRow="1" w:firstColumn="1" w:lastColumn="1" w:noHBand="0" w:noVBand="0"/>
      </w:tblPr>
      <w:tblGrid>
        <w:gridCol w:w="3092"/>
        <w:gridCol w:w="6628"/>
      </w:tblGrid>
      <w:tr w:rsidR="00660283" w:rsidRPr="00EB539B" w:rsidTr="00660283">
        <w:trPr>
          <w:trHeight w:val="556"/>
        </w:trPr>
        <w:tc>
          <w:tcPr>
            <w:tcW w:w="9720" w:type="dxa"/>
            <w:gridSpan w:val="2"/>
            <w:shd w:val="clear" w:color="auto" w:fill="17365D" w:themeFill="text2" w:themeFillShade="BF"/>
            <w:vAlign w:val="center"/>
          </w:tcPr>
          <w:p w:rsidR="00660283" w:rsidRPr="00660283" w:rsidRDefault="00660283" w:rsidP="00025E12">
            <w:pPr>
              <w:rPr>
                <w:rFonts w:asciiTheme="minorHAnsi" w:hAnsiTheme="minorHAnsi" w:cs="Arial"/>
                <w:b/>
                <w:bCs/>
                <w:iCs/>
                <w:color w:val="003366"/>
                <w:sz w:val="28"/>
                <w:szCs w:val="28"/>
              </w:rPr>
            </w:pPr>
            <w:r w:rsidRPr="00660283">
              <w:rPr>
                <w:rFonts w:asciiTheme="minorHAnsi" w:hAnsiTheme="minorHAnsi" w:cs="Arial"/>
                <w:b/>
                <w:bCs/>
                <w:iCs/>
                <w:color w:val="FFFFFF" w:themeColor="background1"/>
                <w:sz w:val="28"/>
                <w:szCs w:val="28"/>
              </w:rPr>
              <w:lastRenderedPageBreak/>
              <w:t xml:space="preserve">HR </w:t>
            </w:r>
          </w:p>
        </w:tc>
      </w:tr>
      <w:tr w:rsidR="00930270" w:rsidRPr="00EB539B" w:rsidTr="00930270">
        <w:trPr>
          <w:trHeight w:val="556"/>
        </w:trPr>
        <w:tc>
          <w:tcPr>
            <w:tcW w:w="3092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30270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8"/>
                <w:szCs w:val="28"/>
              </w:rPr>
              <w:t>HR PROVIDER</w:t>
            </w:r>
          </w:p>
        </w:tc>
        <w:tc>
          <w:tcPr>
            <w:tcW w:w="6628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bCs/>
                <w:i/>
                <w:iCs/>
                <w:color w:val="003366"/>
                <w:sz w:val="28"/>
                <w:szCs w:val="28"/>
              </w:rPr>
            </w:pPr>
          </w:p>
        </w:tc>
      </w:tr>
      <w:tr w:rsidR="00930270" w:rsidRPr="00EB539B" w:rsidTr="00930270">
        <w:trPr>
          <w:trHeight w:val="471"/>
        </w:trPr>
        <w:tc>
          <w:tcPr>
            <w:tcW w:w="3092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30270">
              <w:rPr>
                <w:rFonts w:asciiTheme="minorHAnsi" w:hAnsiTheme="minorHAnsi" w:cs="Arial"/>
                <w:b/>
                <w:sz w:val="28"/>
                <w:szCs w:val="28"/>
              </w:rPr>
              <w:t xml:space="preserve">HR CONTACT </w:t>
            </w:r>
          </w:p>
        </w:tc>
        <w:tc>
          <w:tcPr>
            <w:tcW w:w="6628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930270" w:rsidRPr="00EB539B" w:rsidTr="00930270">
        <w:trPr>
          <w:trHeight w:val="531"/>
        </w:trPr>
        <w:tc>
          <w:tcPr>
            <w:tcW w:w="3092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30270">
              <w:rPr>
                <w:rFonts w:asciiTheme="minorHAnsi" w:hAnsiTheme="minorHAnsi" w:cs="Arial"/>
                <w:b/>
                <w:sz w:val="28"/>
                <w:szCs w:val="28"/>
              </w:rPr>
              <w:t>TELEPHONE NO.</w:t>
            </w:r>
          </w:p>
        </w:tc>
        <w:tc>
          <w:tcPr>
            <w:tcW w:w="6628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930270" w:rsidRPr="00EB539B" w:rsidTr="00930270">
        <w:trPr>
          <w:trHeight w:val="519"/>
        </w:trPr>
        <w:tc>
          <w:tcPr>
            <w:tcW w:w="3092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30270">
              <w:rPr>
                <w:rFonts w:asciiTheme="minorHAnsi" w:hAnsiTheme="minorHAnsi" w:cs="Arial"/>
                <w:b/>
                <w:sz w:val="28"/>
                <w:szCs w:val="28"/>
              </w:rPr>
              <w:t>E-MAIL ADDRESS</w:t>
            </w:r>
          </w:p>
        </w:tc>
        <w:tc>
          <w:tcPr>
            <w:tcW w:w="6628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930270" w:rsidRPr="00660283" w:rsidRDefault="00930270">
      <w:pPr>
        <w:rPr>
          <w:rFonts w:asciiTheme="minorHAnsi" w:hAnsiTheme="minorHAnsi"/>
          <w:color w:val="FFFFFF" w:themeColor="background1"/>
          <w:sz w:val="28"/>
          <w:szCs w:val="28"/>
        </w:rPr>
      </w:pPr>
    </w:p>
    <w:tbl>
      <w:tblPr>
        <w:tblStyle w:val="TableGrid"/>
        <w:tblW w:w="9720" w:type="dxa"/>
        <w:tblInd w:w="-432" w:type="dxa"/>
        <w:tblLook w:val="01E0" w:firstRow="1" w:lastRow="1" w:firstColumn="1" w:lastColumn="1" w:noHBand="0" w:noVBand="0"/>
      </w:tblPr>
      <w:tblGrid>
        <w:gridCol w:w="3092"/>
        <w:gridCol w:w="6628"/>
      </w:tblGrid>
      <w:tr w:rsidR="00660283" w:rsidRPr="00660283" w:rsidTr="00660283">
        <w:trPr>
          <w:trHeight w:val="556"/>
        </w:trPr>
        <w:tc>
          <w:tcPr>
            <w:tcW w:w="9720" w:type="dxa"/>
            <w:gridSpan w:val="2"/>
            <w:shd w:val="clear" w:color="auto" w:fill="17365D" w:themeFill="text2" w:themeFillShade="BF"/>
            <w:vAlign w:val="center"/>
          </w:tcPr>
          <w:p w:rsidR="00660283" w:rsidRPr="00660283" w:rsidRDefault="00660283" w:rsidP="00025E12">
            <w:pPr>
              <w:rPr>
                <w:rFonts w:asciiTheme="minorHAnsi" w:hAnsiTheme="minorHAnsi" w:cs="Arial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660283">
              <w:rPr>
                <w:rFonts w:asciiTheme="minorHAnsi" w:hAnsiTheme="minorHAnsi" w:cs="Arial"/>
                <w:b/>
                <w:bCs/>
                <w:iCs/>
                <w:color w:val="FFFFFF" w:themeColor="background1"/>
                <w:sz w:val="28"/>
                <w:szCs w:val="28"/>
              </w:rPr>
              <w:t>PAYROLL</w:t>
            </w:r>
          </w:p>
        </w:tc>
      </w:tr>
      <w:tr w:rsidR="00930270" w:rsidRPr="00EB539B" w:rsidTr="00025E12">
        <w:trPr>
          <w:trHeight w:val="556"/>
        </w:trPr>
        <w:tc>
          <w:tcPr>
            <w:tcW w:w="3092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8"/>
                <w:szCs w:val="28"/>
              </w:rPr>
              <w:t xml:space="preserve">PAYROLL </w:t>
            </w:r>
            <w:r w:rsidRPr="00930270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8"/>
                <w:szCs w:val="28"/>
              </w:rPr>
              <w:t>PROVIDER</w:t>
            </w:r>
          </w:p>
        </w:tc>
        <w:tc>
          <w:tcPr>
            <w:tcW w:w="6628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bCs/>
                <w:i/>
                <w:iCs/>
                <w:color w:val="003366"/>
                <w:sz w:val="28"/>
                <w:szCs w:val="28"/>
              </w:rPr>
            </w:pPr>
          </w:p>
        </w:tc>
      </w:tr>
      <w:tr w:rsidR="00930270" w:rsidRPr="00EB539B" w:rsidTr="00025E12">
        <w:trPr>
          <w:trHeight w:val="471"/>
        </w:trPr>
        <w:tc>
          <w:tcPr>
            <w:tcW w:w="3092" w:type="dxa"/>
            <w:vAlign w:val="center"/>
          </w:tcPr>
          <w:p w:rsidR="00930270" w:rsidRPr="00930270" w:rsidRDefault="00930270" w:rsidP="0093027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PAYROLL CONTACT </w:t>
            </w:r>
          </w:p>
        </w:tc>
        <w:tc>
          <w:tcPr>
            <w:tcW w:w="6628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930270" w:rsidRPr="00EB539B" w:rsidTr="00025E12">
        <w:trPr>
          <w:trHeight w:val="531"/>
        </w:trPr>
        <w:tc>
          <w:tcPr>
            <w:tcW w:w="3092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30270">
              <w:rPr>
                <w:rFonts w:asciiTheme="minorHAnsi" w:hAnsiTheme="minorHAnsi" w:cs="Arial"/>
                <w:b/>
                <w:sz w:val="28"/>
                <w:szCs w:val="28"/>
              </w:rPr>
              <w:t>TELEPHONE NO.</w:t>
            </w:r>
          </w:p>
        </w:tc>
        <w:tc>
          <w:tcPr>
            <w:tcW w:w="6628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930270" w:rsidRPr="00EB539B" w:rsidTr="00025E12">
        <w:trPr>
          <w:trHeight w:val="519"/>
        </w:trPr>
        <w:tc>
          <w:tcPr>
            <w:tcW w:w="3092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30270">
              <w:rPr>
                <w:rFonts w:asciiTheme="minorHAnsi" w:hAnsiTheme="minorHAnsi" w:cs="Arial"/>
                <w:b/>
                <w:sz w:val="28"/>
                <w:szCs w:val="28"/>
              </w:rPr>
              <w:t>E-MAIL ADDRESS</w:t>
            </w:r>
          </w:p>
        </w:tc>
        <w:tc>
          <w:tcPr>
            <w:tcW w:w="6628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F5537E" w:rsidRPr="00660283" w:rsidRDefault="00F5537E" w:rsidP="00930270">
      <w:pPr>
        <w:rPr>
          <w:rFonts w:asciiTheme="minorHAnsi" w:hAnsiTheme="minorHAnsi"/>
          <w:color w:val="FFFFFF" w:themeColor="background1"/>
          <w:sz w:val="28"/>
          <w:szCs w:val="28"/>
        </w:rPr>
      </w:pPr>
    </w:p>
    <w:tbl>
      <w:tblPr>
        <w:tblStyle w:val="TableGrid"/>
        <w:tblW w:w="9720" w:type="dxa"/>
        <w:tblInd w:w="-432" w:type="dxa"/>
        <w:tblLook w:val="01E0" w:firstRow="1" w:lastRow="1" w:firstColumn="1" w:lastColumn="1" w:noHBand="0" w:noVBand="0"/>
      </w:tblPr>
      <w:tblGrid>
        <w:gridCol w:w="3092"/>
        <w:gridCol w:w="6628"/>
      </w:tblGrid>
      <w:tr w:rsidR="00660283" w:rsidRPr="00660283" w:rsidTr="00660283">
        <w:trPr>
          <w:trHeight w:val="556"/>
        </w:trPr>
        <w:tc>
          <w:tcPr>
            <w:tcW w:w="9720" w:type="dxa"/>
            <w:gridSpan w:val="2"/>
            <w:shd w:val="clear" w:color="auto" w:fill="17365D" w:themeFill="text2" w:themeFillShade="BF"/>
            <w:vAlign w:val="center"/>
          </w:tcPr>
          <w:p w:rsidR="00F5537E" w:rsidRPr="00660283" w:rsidRDefault="00F5537E" w:rsidP="00F5537E">
            <w:pPr>
              <w:rPr>
                <w:rFonts w:asciiTheme="minorHAnsi" w:hAnsiTheme="minorHAnsi" w:cs="Arial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660283">
              <w:rPr>
                <w:rFonts w:asciiTheme="minorHAnsi" w:hAnsiTheme="minorHAnsi" w:cs="Arial"/>
                <w:b/>
                <w:bCs/>
                <w:iCs/>
                <w:color w:val="FFFFFF" w:themeColor="background1"/>
                <w:sz w:val="28"/>
                <w:szCs w:val="28"/>
              </w:rPr>
              <w:t>INTERNAL DISPUTE RESOLUTION PROCEDURE</w:t>
            </w:r>
          </w:p>
        </w:tc>
      </w:tr>
      <w:tr w:rsidR="00F5537E" w:rsidRPr="00EB539B" w:rsidTr="00F5537E">
        <w:trPr>
          <w:trHeight w:val="2650"/>
        </w:trPr>
        <w:tc>
          <w:tcPr>
            <w:tcW w:w="9720" w:type="dxa"/>
            <w:gridSpan w:val="2"/>
            <w:vAlign w:val="center"/>
          </w:tcPr>
          <w:p w:rsidR="00F5537E" w:rsidRDefault="00F5537E" w:rsidP="00F5537E">
            <w:pPr>
              <w:autoSpaceDE w:val="0"/>
              <w:autoSpaceDN w:val="0"/>
              <w:adjustRightInd w:val="0"/>
              <w:snapToGrid w:val="0"/>
              <w:ind w:firstLine="6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5537E"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Each Scheme employer must appoint a person (“the adjudicator”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) to consider applications from</w:t>
            </w:r>
          </w:p>
          <w:p w:rsidR="00F5537E" w:rsidRPr="00F5537E" w:rsidRDefault="00F5537E" w:rsidP="00F5537E">
            <w:pPr>
              <w:autoSpaceDE w:val="0"/>
              <w:autoSpaceDN w:val="0"/>
              <w:adjustRightInd w:val="0"/>
              <w:snapToGrid w:val="0"/>
              <w:ind w:firstLine="6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5537E"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any</w:t>
            </w:r>
            <w:r w:rsidRPr="00F553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537E"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person whose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537E"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rights or liabilities under the Scheme are affected by:</w:t>
            </w:r>
          </w:p>
          <w:p w:rsidR="00F5537E" w:rsidRPr="00F5537E" w:rsidRDefault="00F5537E" w:rsidP="00F5537E">
            <w:pPr>
              <w:autoSpaceDE w:val="0"/>
              <w:autoSpaceDN w:val="0"/>
              <w:adjustRightInd w:val="0"/>
              <w:snapToGrid w:val="0"/>
              <w:ind w:firstLine="6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F5537E" w:rsidRPr="00F5537E" w:rsidRDefault="00F5537E" w:rsidP="00F5537E">
            <w:pPr>
              <w:autoSpaceDE w:val="0"/>
              <w:autoSpaceDN w:val="0"/>
              <w:adjustRightInd w:val="0"/>
              <w:snapToGrid w:val="0"/>
              <w:ind w:firstLine="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</w:pPr>
            <w:r w:rsidRPr="00F5537E"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(a) a decision under regulation 72 (first instance decisions); or</w:t>
            </w:r>
          </w:p>
          <w:p w:rsidR="00F5537E" w:rsidRPr="00F5537E" w:rsidRDefault="00F5537E" w:rsidP="00F5537E">
            <w:pPr>
              <w:autoSpaceDE w:val="0"/>
              <w:autoSpaceDN w:val="0"/>
              <w:adjustRightInd w:val="0"/>
              <w:snapToGrid w:val="0"/>
              <w:ind w:firstLine="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</w:pPr>
            <w:r w:rsidRPr="00F5537E"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(b) any other act or omission by a Scheme employer or administering authority,</w:t>
            </w:r>
          </w:p>
          <w:p w:rsidR="00F5537E" w:rsidRPr="00F5537E" w:rsidRDefault="00F5537E" w:rsidP="00F5537E">
            <w:pPr>
              <w:autoSpaceDE w:val="0"/>
              <w:autoSpaceDN w:val="0"/>
              <w:adjustRightInd w:val="0"/>
              <w:snapToGrid w:val="0"/>
              <w:ind w:firstLine="6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F5537E" w:rsidRPr="00F5537E" w:rsidRDefault="00F5537E" w:rsidP="00F5537E">
            <w:pPr>
              <w:autoSpaceDE w:val="0"/>
              <w:autoSpaceDN w:val="0"/>
              <w:adjustRightInd w:val="0"/>
              <w:snapToGrid w:val="0"/>
              <w:ind w:firstLine="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</w:pPr>
            <w:r w:rsidRPr="00F5537E"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and to make a decision on such applications.</w:t>
            </w:r>
          </w:p>
          <w:p w:rsidR="00F5537E" w:rsidRPr="00F5537E" w:rsidRDefault="00F5537E" w:rsidP="00F5537E">
            <w:pPr>
              <w:autoSpaceDE w:val="0"/>
              <w:autoSpaceDN w:val="0"/>
              <w:adjustRightInd w:val="0"/>
              <w:snapToGrid w:val="0"/>
              <w:ind w:firstLine="6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F5537E" w:rsidRPr="00F5537E" w:rsidRDefault="00F5537E" w:rsidP="00560C93">
            <w:pPr>
              <w:autoSpaceDE w:val="0"/>
              <w:autoSpaceDN w:val="0"/>
              <w:adjustRightInd w:val="0"/>
              <w:snapToGrid w:val="0"/>
              <w:ind w:firstLine="6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5537E"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Responsibility for determinations under this first stage of the In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ternal Disputes Resolution</w:t>
            </w:r>
            <w:r w:rsidR="00560C9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537E"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Procedure</w:t>
            </w:r>
            <w:r w:rsidRPr="00F5537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(IDRP) rest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537E">
              <w:rPr>
                <w:rFonts w:ascii="Arial" w:hAnsi="Arial" w:cs="Arial"/>
                <w:color w:val="000000"/>
                <w:sz w:val="22"/>
                <w:szCs w:val="22"/>
                <w:lang w:val="x-none" w:eastAsia="en-US"/>
              </w:rPr>
              <w:t>with “the adjudicator” as named below by the Scheme employer:</w:t>
            </w:r>
          </w:p>
        </w:tc>
      </w:tr>
      <w:tr w:rsidR="00F5537E" w:rsidRPr="00EB539B" w:rsidTr="00025E12">
        <w:trPr>
          <w:trHeight w:val="531"/>
        </w:trPr>
        <w:tc>
          <w:tcPr>
            <w:tcW w:w="3092" w:type="dxa"/>
            <w:vAlign w:val="center"/>
          </w:tcPr>
          <w:p w:rsidR="00F5537E" w:rsidRPr="00930270" w:rsidRDefault="00F5537E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8"/>
                <w:szCs w:val="28"/>
              </w:rPr>
              <w:t>STAGE 1 IDRP OFFICER</w:t>
            </w:r>
          </w:p>
        </w:tc>
        <w:tc>
          <w:tcPr>
            <w:tcW w:w="6628" w:type="dxa"/>
            <w:vAlign w:val="center"/>
          </w:tcPr>
          <w:p w:rsidR="00F5537E" w:rsidRPr="00930270" w:rsidRDefault="00F5537E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930270" w:rsidRPr="00EB539B" w:rsidTr="00025E12">
        <w:trPr>
          <w:trHeight w:val="531"/>
        </w:trPr>
        <w:tc>
          <w:tcPr>
            <w:tcW w:w="3092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30270">
              <w:rPr>
                <w:rFonts w:asciiTheme="minorHAnsi" w:hAnsiTheme="minorHAnsi" w:cs="Arial"/>
                <w:b/>
                <w:sz w:val="28"/>
                <w:szCs w:val="28"/>
              </w:rPr>
              <w:t>TELEPHONE NO.</w:t>
            </w:r>
          </w:p>
        </w:tc>
        <w:tc>
          <w:tcPr>
            <w:tcW w:w="6628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930270" w:rsidRPr="00EB539B" w:rsidTr="00025E12">
        <w:trPr>
          <w:trHeight w:val="519"/>
        </w:trPr>
        <w:tc>
          <w:tcPr>
            <w:tcW w:w="3092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30270">
              <w:rPr>
                <w:rFonts w:asciiTheme="minorHAnsi" w:hAnsiTheme="minorHAnsi" w:cs="Arial"/>
                <w:b/>
                <w:sz w:val="28"/>
                <w:szCs w:val="28"/>
              </w:rPr>
              <w:t>E-MAIL ADDRESS</w:t>
            </w:r>
          </w:p>
        </w:tc>
        <w:tc>
          <w:tcPr>
            <w:tcW w:w="6628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930270" w:rsidRDefault="00930270" w:rsidP="00930270">
      <w:pPr>
        <w:ind w:hanging="567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9720" w:type="dxa"/>
        <w:tblInd w:w="-432" w:type="dxa"/>
        <w:tblLook w:val="01E0" w:firstRow="1" w:lastRow="1" w:firstColumn="1" w:lastColumn="1" w:noHBand="0" w:noVBand="0"/>
      </w:tblPr>
      <w:tblGrid>
        <w:gridCol w:w="3092"/>
        <w:gridCol w:w="6628"/>
      </w:tblGrid>
      <w:tr w:rsidR="00560C93" w:rsidRPr="00EB539B" w:rsidTr="00560C93">
        <w:trPr>
          <w:trHeight w:val="556"/>
        </w:trPr>
        <w:tc>
          <w:tcPr>
            <w:tcW w:w="9720" w:type="dxa"/>
            <w:gridSpan w:val="2"/>
            <w:shd w:val="clear" w:color="auto" w:fill="17365D" w:themeFill="text2" w:themeFillShade="BF"/>
            <w:vAlign w:val="center"/>
          </w:tcPr>
          <w:p w:rsidR="00560C93" w:rsidRPr="00930270" w:rsidRDefault="00560C93" w:rsidP="00025E12">
            <w:pPr>
              <w:rPr>
                <w:rFonts w:asciiTheme="minorHAnsi" w:hAnsiTheme="minorHAnsi" w:cs="Arial"/>
                <w:b/>
                <w:bCs/>
                <w:i/>
                <w:iCs/>
                <w:color w:val="003366"/>
                <w:sz w:val="28"/>
                <w:szCs w:val="28"/>
              </w:rPr>
            </w:pPr>
            <w:r w:rsidRPr="00560C93">
              <w:rPr>
                <w:rFonts w:asciiTheme="minorHAnsi" w:hAnsiTheme="minorHAnsi" w:cs="Arial"/>
                <w:b/>
                <w:bCs/>
                <w:iCs/>
                <w:color w:val="FFFFFF" w:themeColor="background1"/>
                <w:sz w:val="28"/>
                <w:szCs w:val="28"/>
              </w:rPr>
              <w:t>OCCUPATIONAL HEALTH PHYSCIAN</w:t>
            </w:r>
          </w:p>
        </w:tc>
      </w:tr>
      <w:tr w:rsidR="00930270" w:rsidRPr="00EB539B" w:rsidTr="00025E12">
        <w:trPr>
          <w:trHeight w:val="531"/>
        </w:trPr>
        <w:tc>
          <w:tcPr>
            <w:tcW w:w="3092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30270">
              <w:rPr>
                <w:rFonts w:asciiTheme="minorHAnsi" w:hAnsiTheme="minorHAnsi" w:cs="Arial"/>
                <w:b/>
                <w:sz w:val="28"/>
                <w:szCs w:val="28"/>
              </w:rPr>
              <w:t>TELEPHONE NO.</w:t>
            </w:r>
          </w:p>
        </w:tc>
        <w:tc>
          <w:tcPr>
            <w:tcW w:w="6628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930270" w:rsidRPr="00EB539B" w:rsidTr="00025E12">
        <w:trPr>
          <w:trHeight w:val="519"/>
        </w:trPr>
        <w:tc>
          <w:tcPr>
            <w:tcW w:w="3092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30270">
              <w:rPr>
                <w:rFonts w:asciiTheme="minorHAnsi" w:hAnsiTheme="minorHAnsi" w:cs="Arial"/>
                <w:b/>
                <w:sz w:val="28"/>
                <w:szCs w:val="28"/>
              </w:rPr>
              <w:t>E-MAIL ADDRESS</w:t>
            </w:r>
          </w:p>
        </w:tc>
        <w:tc>
          <w:tcPr>
            <w:tcW w:w="6628" w:type="dxa"/>
            <w:vAlign w:val="center"/>
          </w:tcPr>
          <w:p w:rsidR="00930270" w:rsidRPr="00930270" w:rsidRDefault="00930270" w:rsidP="00025E1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930270" w:rsidRDefault="00930270" w:rsidP="00930270">
      <w:pPr>
        <w:ind w:hanging="567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2151"/>
        <w:gridCol w:w="3815"/>
        <w:gridCol w:w="980"/>
        <w:gridCol w:w="2835"/>
      </w:tblGrid>
      <w:tr w:rsidR="00660283" w:rsidTr="00660283">
        <w:tc>
          <w:tcPr>
            <w:tcW w:w="2151" w:type="dxa"/>
          </w:tcPr>
          <w:p w:rsidR="00660283" w:rsidRPr="00660283" w:rsidRDefault="00660283" w:rsidP="0093027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60283">
              <w:rPr>
                <w:rFonts w:asciiTheme="minorHAnsi" w:hAnsiTheme="minorHAnsi"/>
                <w:b/>
                <w:sz w:val="28"/>
                <w:szCs w:val="28"/>
              </w:rPr>
              <w:t>Signed</w:t>
            </w:r>
          </w:p>
        </w:tc>
        <w:tc>
          <w:tcPr>
            <w:tcW w:w="7630" w:type="dxa"/>
            <w:gridSpan w:val="3"/>
          </w:tcPr>
          <w:p w:rsidR="00660283" w:rsidRDefault="00660283" w:rsidP="0093027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60283" w:rsidTr="00660283">
        <w:tc>
          <w:tcPr>
            <w:tcW w:w="2151" w:type="dxa"/>
          </w:tcPr>
          <w:p w:rsidR="00660283" w:rsidRPr="00660283" w:rsidRDefault="00660283" w:rsidP="0093027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60283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7630" w:type="dxa"/>
            <w:gridSpan w:val="3"/>
          </w:tcPr>
          <w:p w:rsidR="00660283" w:rsidRDefault="00660283" w:rsidP="0093027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60283" w:rsidTr="00660283">
        <w:tc>
          <w:tcPr>
            <w:tcW w:w="2151" w:type="dxa"/>
          </w:tcPr>
          <w:p w:rsidR="00660283" w:rsidRPr="00660283" w:rsidRDefault="00660283" w:rsidP="006602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60283">
              <w:rPr>
                <w:rFonts w:asciiTheme="minorHAnsi" w:hAnsiTheme="minorHAnsi"/>
                <w:b/>
                <w:sz w:val="28"/>
                <w:szCs w:val="28"/>
              </w:rPr>
              <w:t>Job Title</w:t>
            </w:r>
          </w:p>
        </w:tc>
        <w:tc>
          <w:tcPr>
            <w:tcW w:w="7630" w:type="dxa"/>
            <w:gridSpan w:val="3"/>
          </w:tcPr>
          <w:p w:rsidR="00660283" w:rsidRDefault="00660283" w:rsidP="0093027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60C93" w:rsidTr="00560C93">
        <w:tc>
          <w:tcPr>
            <w:tcW w:w="2151" w:type="dxa"/>
          </w:tcPr>
          <w:p w:rsidR="00560C93" w:rsidRPr="00660283" w:rsidRDefault="00560C93" w:rsidP="0093027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60283">
              <w:rPr>
                <w:rFonts w:asciiTheme="minorHAnsi" w:hAnsiTheme="minorHAnsi"/>
                <w:b/>
                <w:sz w:val="28"/>
                <w:szCs w:val="28"/>
              </w:rPr>
              <w:t>Tel no</w:t>
            </w:r>
          </w:p>
        </w:tc>
        <w:tc>
          <w:tcPr>
            <w:tcW w:w="3815" w:type="dxa"/>
          </w:tcPr>
          <w:p w:rsidR="00560C93" w:rsidRDefault="00560C93" w:rsidP="0093027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80" w:type="dxa"/>
          </w:tcPr>
          <w:p w:rsidR="00560C93" w:rsidRPr="00560C93" w:rsidRDefault="00560C93" w:rsidP="0093027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60C93">
              <w:rPr>
                <w:rFonts w:asciiTheme="minorHAnsi" w:hAnsiTheme="minorHAnsi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2835" w:type="dxa"/>
          </w:tcPr>
          <w:p w:rsidR="00560C93" w:rsidRDefault="00560C93" w:rsidP="0093027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60C93" w:rsidRDefault="00560C93" w:rsidP="00560C93">
      <w:pPr>
        <w:ind w:left="-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560C93" w:rsidRPr="00560C93" w:rsidRDefault="00560C93" w:rsidP="00560C93">
      <w:pPr>
        <w:ind w:left="-567"/>
        <w:jc w:val="both"/>
        <w:rPr>
          <w:rFonts w:asciiTheme="minorHAnsi" w:hAnsiTheme="minorHAnsi"/>
          <w:b/>
          <w:sz w:val="25"/>
          <w:szCs w:val="25"/>
        </w:rPr>
      </w:pPr>
      <w:r w:rsidRPr="00560C93">
        <w:rPr>
          <w:rFonts w:asciiTheme="minorHAnsi" w:hAnsiTheme="minorHAnsi"/>
          <w:b/>
          <w:sz w:val="25"/>
          <w:szCs w:val="25"/>
        </w:rPr>
        <w:t xml:space="preserve">Please return this completed form to Joanne Brazier, Royal County of Berkshire Pension Fund, Minster Court, 22-30 York Road, Maidenhead, SL6 1SF or e-mail: </w:t>
      </w:r>
      <w:hyperlink r:id="rId5" w:history="1">
        <w:r w:rsidRPr="00560C93">
          <w:rPr>
            <w:rStyle w:val="Hyperlink"/>
            <w:rFonts w:asciiTheme="minorHAnsi" w:hAnsiTheme="minorHAnsi"/>
            <w:b/>
            <w:sz w:val="25"/>
            <w:szCs w:val="25"/>
          </w:rPr>
          <w:t>Joanne.brazier@rbwm.gov.uk</w:t>
        </w:r>
      </w:hyperlink>
      <w:r w:rsidRPr="00560C93">
        <w:rPr>
          <w:rFonts w:asciiTheme="minorHAnsi" w:hAnsiTheme="minorHAnsi"/>
          <w:b/>
          <w:sz w:val="25"/>
          <w:szCs w:val="25"/>
        </w:rPr>
        <w:t xml:space="preserve"> </w:t>
      </w:r>
    </w:p>
    <w:sectPr w:rsidR="00560C93" w:rsidRPr="00560C93" w:rsidSect="00560C9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9B"/>
    <w:rsid w:val="00537A8D"/>
    <w:rsid w:val="00560C93"/>
    <w:rsid w:val="00634BAF"/>
    <w:rsid w:val="00660283"/>
    <w:rsid w:val="00930270"/>
    <w:rsid w:val="00A800B0"/>
    <w:rsid w:val="00EB539B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530F9-F67E-458D-8651-963000B3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e.brazier@rbwm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Brazier</dc:creator>
  <cp:lastModifiedBy>Joanne Brazier</cp:lastModifiedBy>
  <cp:revision>2</cp:revision>
  <dcterms:created xsi:type="dcterms:W3CDTF">2018-01-04T14:26:00Z</dcterms:created>
  <dcterms:modified xsi:type="dcterms:W3CDTF">2018-01-04T14:26:00Z</dcterms:modified>
</cp:coreProperties>
</file>